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УТВЕРЖДЕН</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color w:val="000000"/>
          <w:sz w:val="28"/>
          <w:szCs w:val="28"/>
          <w:lang w:eastAsia="ru-RU"/>
        </w:rPr>
      </w:pPr>
      <w:r w:rsidRPr="0045398D">
        <w:rPr>
          <w:rFonts w:ascii="Times New Roman CYR" w:eastAsia="Times New Roman" w:hAnsi="Times New Roman CYR" w:cs="Times New Roman CYR"/>
          <w:bCs/>
          <w:color w:val="000000"/>
          <w:sz w:val="28"/>
          <w:szCs w:val="28"/>
          <w:lang w:eastAsia="ru-RU"/>
        </w:rPr>
        <w:t>постановлением Администрации муниципального образования «Город Майкоп»</w:t>
      </w:r>
    </w:p>
    <w:p w:rsidR="0045398D" w:rsidRPr="0045398D" w:rsidRDefault="0045398D" w:rsidP="0045398D">
      <w:pPr>
        <w:autoSpaceDE w:val="0"/>
        <w:autoSpaceDN w:val="0"/>
        <w:adjustRightInd w:val="0"/>
        <w:spacing w:after="0" w:line="240" w:lineRule="auto"/>
        <w:ind w:left="4820"/>
        <w:jc w:val="center"/>
        <w:rPr>
          <w:rFonts w:ascii="Times New Roman CYR" w:eastAsia="Times New Roman" w:hAnsi="Times New Roman CYR" w:cs="Times New Roman CYR"/>
          <w:bCs/>
          <w:i/>
          <w:color w:val="000000"/>
          <w:sz w:val="28"/>
          <w:szCs w:val="28"/>
          <w:lang w:eastAsia="ru-RU"/>
        </w:rPr>
      </w:pPr>
      <w:r>
        <w:rPr>
          <w:rFonts w:ascii="Times New Roman CYR" w:eastAsia="Times New Roman" w:hAnsi="Times New Roman CYR" w:cs="Times New Roman CYR"/>
          <w:bCs/>
          <w:color w:val="000000"/>
          <w:sz w:val="28"/>
          <w:szCs w:val="28"/>
          <w:lang w:eastAsia="ru-RU"/>
        </w:rPr>
        <w:t xml:space="preserve">от </w:t>
      </w:r>
      <w:r>
        <w:rPr>
          <w:rFonts w:ascii="Times New Roman CYR" w:eastAsia="Times New Roman" w:hAnsi="Times New Roman CYR" w:cs="Times New Roman CYR"/>
          <w:bCs/>
          <w:i/>
          <w:color w:val="000000"/>
          <w:sz w:val="28"/>
          <w:szCs w:val="28"/>
          <w:lang w:eastAsia="ru-RU"/>
        </w:rPr>
        <w:t>__________№_____</w:t>
      </w:r>
    </w:p>
    <w:p w:rsidR="0045398D" w:rsidRDefault="0045398D" w:rsidP="00B36D23">
      <w:pPr>
        <w:spacing w:after="0" w:line="240" w:lineRule="auto"/>
        <w:jc w:val="center"/>
        <w:rPr>
          <w:rFonts w:ascii="Times New Roman" w:hAnsi="Times New Roman" w:cs="Times New Roman"/>
          <w:b/>
          <w:sz w:val="28"/>
          <w:szCs w:val="28"/>
        </w:rPr>
      </w:pPr>
    </w:p>
    <w:p w:rsidR="00884A7C" w:rsidRPr="00B36D23" w:rsidRDefault="00884A7C" w:rsidP="00B36D23">
      <w:pPr>
        <w:spacing w:after="0" w:line="240" w:lineRule="auto"/>
        <w:jc w:val="center"/>
        <w:rPr>
          <w:rFonts w:ascii="Times New Roman" w:hAnsi="Times New Roman" w:cs="Times New Roman"/>
          <w:b/>
          <w:sz w:val="28"/>
          <w:szCs w:val="28"/>
        </w:rPr>
      </w:pPr>
      <w:r w:rsidRPr="00B36D23">
        <w:rPr>
          <w:rFonts w:ascii="Times New Roman" w:hAnsi="Times New Roman" w:cs="Times New Roman"/>
          <w:b/>
          <w:sz w:val="28"/>
          <w:szCs w:val="28"/>
        </w:rPr>
        <w:t>Административный регламент</w:t>
      </w:r>
      <w:r w:rsidRPr="00B36D23">
        <w:rPr>
          <w:rFonts w:ascii="Times New Roman" w:hAnsi="Times New Roman" w:cs="Times New Roman"/>
          <w:b/>
          <w:sz w:val="28"/>
          <w:szCs w:val="28"/>
        </w:rPr>
        <w:b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«Город Майкоп»</w:t>
      </w: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B36D23" w:rsidRPr="00B36D23" w:rsidRDefault="00B36D23" w:rsidP="00B36D23">
      <w:pPr>
        <w:spacing w:after="0" w:line="240" w:lineRule="auto"/>
        <w:jc w:val="center"/>
        <w:rPr>
          <w:rFonts w:ascii="Times New Roman" w:hAnsi="Times New Roman" w:cs="Times New Roman"/>
          <w:b/>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Раздел I. Общие положения</w:t>
      </w:r>
    </w:p>
    <w:p w:rsidR="00B36D23" w:rsidRPr="00B36D23" w:rsidRDefault="00B36D23" w:rsidP="00B36D23">
      <w:pPr>
        <w:pStyle w:val="s3"/>
        <w:spacing w:before="0" w:beforeAutospacing="0" w:after="0" w:afterAutospacing="0"/>
        <w:jc w:val="center"/>
        <w:rPr>
          <w:b/>
          <w:color w:val="22272F"/>
          <w:sz w:val="28"/>
          <w:szCs w:val="28"/>
        </w:rPr>
      </w:pPr>
    </w:p>
    <w:p w:rsidR="00884A7C" w:rsidRDefault="00884A7C" w:rsidP="00B36D23">
      <w:pPr>
        <w:pStyle w:val="s3"/>
        <w:spacing w:before="0" w:beforeAutospacing="0" w:after="0" w:afterAutospacing="0"/>
        <w:jc w:val="center"/>
        <w:rPr>
          <w:b/>
          <w:color w:val="22272F"/>
          <w:sz w:val="28"/>
          <w:szCs w:val="28"/>
        </w:rPr>
      </w:pPr>
      <w:r w:rsidRPr="00B36D23">
        <w:rPr>
          <w:b/>
          <w:color w:val="22272F"/>
          <w:sz w:val="28"/>
          <w:szCs w:val="28"/>
        </w:rPr>
        <w:t>Предмет регулирования Административного регламента</w:t>
      </w:r>
    </w:p>
    <w:p w:rsidR="00B36D23" w:rsidRPr="00B36D23" w:rsidRDefault="00B36D23" w:rsidP="00B36D23">
      <w:pPr>
        <w:pStyle w:val="s3"/>
        <w:spacing w:before="0" w:beforeAutospacing="0" w:after="0" w:afterAutospacing="0"/>
        <w:jc w:val="center"/>
        <w:rPr>
          <w:b/>
          <w:color w:val="22272F"/>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 Административный регламент предоставления муниципальной услуги </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r w:rsidR="00B36D23" w:rsidRPr="00FE723F">
        <w:rPr>
          <w:rFonts w:ascii="Times New Roman" w:hAnsi="Times New Roman" w:cs="Times New Roman"/>
          <w:sz w:val="28"/>
          <w:szCs w:val="28"/>
        </w:rPr>
        <w:t>«</w:t>
      </w:r>
      <w:r w:rsidR="00B36D23" w:rsidRPr="00FE723F">
        <w:rPr>
          <w:rStyle w:val="a3"/>
          <w:rFonts w:ascii="Times New Roman" w:hAnsi="Times New Roman" w:cs="Times New Roman"/>
          <w:i w:val="0"/>
          <w:iCs w:val="0"/>
          <w:color w:val="22272F"/>
          <w:sz w:val="28"/>
          <w:szCs w:val="28"/>
        </w:rPr>
        <w:t>Город Майкоп</w:t>
      </w:r>
      <w:r w:rsidR="00B36D23" w:rsidRPr="00FE723F">
        <w:rPr>
          <w:rFonts w:ascii="Times New Roman" w:hAnsi="Times New Roman" w:cs="Times New Roman"/>
          <w:sz w:val="28"/>
          <w:szCs w:val="28"/>
        </w:rPr>
        <w:t>»</w:t>
      </w:r>
      <w:r w:rsidRPr="00FE723F">
        <w:rPr>
          <w:rFonts w:ascii="Times New Roman" w:hAnsi="Times New Roman" w:cs="Times New Roman"/>
          <w:sz w:val="28"/>
          <w:szCs w:val="28"/>
        </w:rPr>
        <w:t xml:space="preserve">. Настоящий Административный регламент регулирует отношения, возникающие при оказании следующих </w:t>
      </w:r>
      <w:proofErr w:type="spellStart"/>
      <w:r w:rsidRPr="00FE723F">
        <w:rPr>
          <w:rFonts w:ascii="Times New Roman" w:hAnsi="Times New Roman" w:cs="Times New Roman"/>
          <w:sz w:val="28"/>
          <w:szCs w:val="28"/>
        </w:rPr>
        <w:t>подуслуг</w:t>
      </w:r>
      <w:proofErr w:type="spellEnd"/>
      <w:r w:rsidRPr="00FE723F">
        <w:rPr>
          <w:rFonts w:ascii="Times New Roman" w:hAnsi="Times New Roman" w:cs="Times New Roman"/>
          <w:sz w:val="28"/>
          <w:szCs w:val="28"/>
        </w:rPr>
        <w:t>:</w:t>
      </w:r>
    </w:p>
    <w:p w:rsidR="00884A7C" w:rsidRPr="00FE723F" w:rsidRDefault="000B6CCC" w:rsidP="00FE72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84A7C" w:rsidRPr="00FE723F">
        <w:rPr>
          <w:rStyle w:val="a3"/>
          <w:rFonts w:ascii="Times New Roman" w:hAnsi="Times New Roman" w:cs="Times New Roman"/>
          <w:i w:val="0"/>
          <w:iCs w:val="0"/>
          <w:color w:val="22272F"/>
          <w:sz w:val="28"/>
          <w:szCs w:val="28"/>
        </w:rPr>
        <w:t>направление</w:t>
      </w:r>
      <w:r>
        <w:rPr>
          <w:rFonts w:ascii="Times New Roman" w:hAnsi="Times New Roman" w:cs="Times New Roman"/>
          <w:sz w:val="28"/>
          <w:szCs w:val="28"/>
        </w:rPr>
        <w:t xml:space="preserve"> </w:t>
      </w:r>
      <w:r w:rsidR="00884A7C" w:rsidRPr="00FE723F">
        <w:rPr>
          <w:rStyle w:val="a3"/>
          <w:rFonts w:ascii="Times New Roman" w:hAnsi="Times New Roman" w:cs="Times New Roman"/>
          <w:i w:val="0"/>
          <w:iCs w:val="0"/>
          <w:color w:val="22272F"/>
          <w:sz w:val="28"/>
          <w:szCs w:val="28"/>
        </w:rPr>
        <w:t>уведомления</w:t>
      </w:r>
      <w:r w:rsidR="00FE723F">
        <w:rPr>
          <w:rFonts w:ascii="Times New Roman" w:hAnsi="Times New Roman" w:cs="Times New Roman"/>
          <w:sz w:val="28"/>
          <w:szCs w:val="28"/>
        </w:rPr>
        <w:t xml:space="preserve"> </w:t>
      </w:r>
      <w:r w:rsidR="00884A7C" w:rsidRPr="00FE723F">
        <w:rPr>
          <w:rFonts w:ascii="Times New Roman" w:hAnsi="Times New Roman" w:cs="Times New Roman"/>
          <w:sz w:val="28"/>
          <w:szCs w:val="28"/>
        </w:rPr>
        <w:t>о сносе объекта капитального строительства;</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2) направление уведомления о завершении сноса объекта капитального </w:t>
      </w:r>
      <w:r w:rsidR="000B6CCC">
        <w:rPr>
          <w:rFonts w:ascii="Times New Roman" w:hAnsi="Times New Roman" w:cs="Times New Roman"/>
          <w:sz w:val="28"/>
          <w:szCs w:val="28"/>
        </w:rPr>
        <w:t xml:space="preserve">строительства в соответствии со </w:t>
      </w:r>
      <w:hyperlink r:id="rId5" w:anchor="/document/12138258/entry/55531" w:history="1">
        <w:r w:rsidRPr="00FE723F">
          <w:rPr>
            <w:rFonts w:ascii="Times New Roman" w:hAnsi="Times New Roman" w:cs="Times New Roman"/>
            <w:sz w:val="28"/>
            <w:szCs w:val="28"/>
          </w:rPr>
          <w:t>статьей 55.31</w:t>
        </w:r>
      </w:hyperlink>
      <w:r w:rsidR="000B6CCC">
        <w:rPr>
          <w:rFonts w:ascii="Times New Roman" w:hAnsi="Times New Roman" w:cs="Times New Roman"/>
          <w:sz w:val="28"/>
          <w:szCs w:val="28"/>
        </w:rPr>
        <w:t xml:space="preserve"> </w:t>
      </w:r>
      <w:r w:rsidRPr="00FE723F">
        <w:rPr>
          <w:rFonts w:ascii="Times New Roman" w:hAnsi="Times New Roman" w:cs="Times New Roman"/>
          <w:sz w:val="28"/>
          <w:szCs w:val="28"/>
        </w:rPr>
        <w:t>Градостроительного кодекса Российской Федерации.</w:t>
      </w:r>
    </w:p>
    <w:p w:rsidR="00B36D23" w:rsidRPr="00FE723F" w:rsidRDefault="00B36D23"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t>Круг Заявителей</w:t>
      </w:r>
    </w:p>
    <w:p w:rsidR="00B36D23" w:rsidRPr="00FE723F" w:rsidRDefault="00B36D23"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1.2. Заявителями на получение муниципальной услуги </w:t>
      </w:r>
      <w:r w:rsidR="002F5706" w:rsidRPr="00FE723F">
        <w:rPr>
          <w:rFonts w:ascii="Times New Roman" w:hAnsi="Times New Roman" w:cs="Times New Roman"/>
          <w:sz w:val="28"/>
          <w:szCs w:val="28"/>
        </w:rPr>
        <w:t>«</w:t>
      </w:r>
      <w:r w:rsidRPr="00FE723F">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F5706" w:rsidRPr="00FE723F">
        <w:rPr>
          <w:rFonts w:ascii="Times New Roman" w:hAnsi="Times New Roman" w:cs="Times New Roman"/>
          <w:sz w:val="28"/>
          <w:szCs w:val="28"/>
        </w:rPr>
        <w:t>»</w:t>
      </w:r>
      <w:r w:rsidRPr="00FE723F">
        <w:rPr>
          <w:rFonts w:ascii="Times New Roman" w:hAnsi="Times New Roman" w:cs="Times New Roman"/>
          <w:sz w:val="28"/>
          <w:szCs w:val="28"/>
        </w:rPr>
        <w:t xml:space="preserve"> (далее - услуга) являются физические лица, юридические лица,</w:t>
      </w:r>
      <w:r w:rsidR="00FE723F" w:rsidRPr="00FE723F">
        <w:rPr>
          <w:color w:val="22272F"/>
          <w:sz w:val="33"/>
          <w:szCs w:val="33"/>
          <w:shd w:val="clear" w:color="auto" w:fill="FFFFFF"/>
        </w:rPr>
        <w:t xml:space="preserve"> </w:t>
      </w:r>
      <w:r w:rsidR="00FE723F" w:rsidRPr="00FE723F">
        <w:rPr>
          <w:rFonts w:ascii="Times New Roman" w:hAnsi="Times New Roman" w:cs="Times New Roman"/>
          <w:sz w:val="28"/>
          <w:szCs w:val="28"/>
        </w:rPr>
        <w:t>заключившие договор подряда на осуществление сноса</w:t>
      </w:r>
      <w:r w:rsidR="00FE723F">
        <w:rPr>
          <w:rFonts w:ascii="Times New Roman" w:hAnsi="Times New Roman" w:cs="Times New Roman"/>
          <w:sz w:val="28"/>
          <w:szCs w:val="28"/>
        </w:rPr>
        <w:t>,</w:t>
      </w:r>
      <w:r w:rsidRPr="00FE723F">
        <w:rPr>
          <w:rFonts w:ascii="Times New Roman" w:hAnsi="Times New Roman" w:cs="Times New Roman"/>
          <w:sz w:val="28"/>
          <w:szCs w:val="28"/>
        </w:rPr>
        <w:t xml:space="preserve"> индивидуальные предприниматели, являющиеся застройщиками (далее по тексту - заявитель).</w:t>
      </w:r>
    </w:p>
    <w:p w:rsidR="002F5706" w:rsidRPr="00FE723F" w:rsidRDefault="00884A7C" w:rsidP="00FE723F">
      <w:pPr>
        <w:spacing w:after="0" w:line="240" w:lineRule="auto"/>
        <w:ind w:firstLine="708"/>
        <w:jc w:val="both"/>
        <w:rPr>
          <w:rFonts w:ascii="Times New Roman" w:hAnsi="Times New Roman" w:cs="Times New Roman"/>
          <w:color w:val="000000"/>
          <w:sz w:val="28"/>
          <w:szCs w:val="28"/>
        </w:rPr>
      </w:pPr>
      <w:r w:rsidRPr="00FE723F">
        <w:rPr>
          <w:rFonts w:ascii="Times New Roman" w:hAnsi="Times New Roman" w:cs="Times New Roman"/>
          <w:sz w:val="28"/>
          <w:szCs w:val="28"/>
        </w:rPr>
        <w:t xml:space="preserve">1.3. </w:t>
      </w:r>
      <w:r w:rsidR="002F5706" w:rsidRPr="00FE723F">
        <w:rPr>
          <w:rFonts w:ascii="Times New Roman" w:hAnsi="Times New Roman" w:cs="Times New Roman"/>
          <w:color w:val="000000"/>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w:t>
      </w:r>
      <w:r w:rsidR="002F5706" w:rsidRPr="00FE723F">
        <w:rPr>
          <w:rFonts w:ascii="Times New Roman" w:hAnsi="Times New Roman" w:cs="Times New Roman"/>
          <w:color w:val="000000"/>
          <w:sz w:val="28"/>
          <w:szCs w:val="28"/>
        </w:rPr>
        <w:lastRenderedPageBreak/>
        <w:t>требованиями законодательства Российской Федерации (далее – представитель)</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jc w:val="center"/>
        <w:rPr>
          <w:rFonts w:ascii="Times New Roman" w:hAnsi="Times New Roman" w:cs="Times New Roman"/>
          <w:b/>
          <w:sz w:val="28"/>
          <w:szCs w:val="28"/>
        </w:rPr>
      </w:pPr>
      <w:r w:rsidRPr="00FE723F">
        <w:rPr>
          <w:rFonts w:ascii="Times New Roman" w:hAnsi="Times New Roman" w:cs="Times New Roman"/>
          <w:b/>
          <w:sz w:val="28"/>
          <w:szCs w:val="28"/>
        </w:rPr>
        <w:t>Требования к порядку информирования о предоставлении муниципальной услуги</w:t>
      </w:r>
    </w:p>
    <w:p w:rsidR="002F5706" w:rsidRPr="00FE723F" w:rsidRDefault="002F5706" w:rsidP="00FE723F">
      <w:pPr>
        <w:spacing w:after="0" w:line="240" w:lineRule="auto"/>
        <w:jc w:val="both"/>
        <w:rPr>
          <w:rFonts w:ascii="Times New Roman" w:hAnsi="Times New Roman" w:cs="Times New Roman"/>
          <w:sz w:val="28"/>
          <w:szCs w:val="28"/>
        </w:rPr>
      </w:pP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1.4. Информирование о порядке предоставления муниципальной услуги осуществляется:</w:t>
      </w:r>
    </w:p>
    <w:p w:rsidR="002F5706"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hAnsi="Times New Roman" w:cs="Times New Roman"/>
          <w:sz w:val="28"/>
          <w:szCs w:val="28"/>
        </w:rPr>
        <w:t xml:space="preserve">1) </w:t>
      </w:r>
      <w:r w:rsidR="002F5706" w:rsidRPr="00FE723F">
        <w:rPr>
          <w:rFonts w:ascii="Times New Roman" w:eastAsia="Times New Roman" w:hAnsi="Times New Roman" w:cs="Times New Roman"/>
          <w:color w:val="000000"/>
          <w:sz w:val="28"/>
          <w:szCs w:val="28"/>
          <w:lang w:eastAsia="ru-RU"/>
        </w:rPr>
        <w:t>непосредственно при личном приеме заявителя в Управление архитектуры и градостроительства муниципального образования «Город Майкоп» (далее – уполномоченный орган)</w:t>
      </w:r>
      <w:r w:rsidR="002F5706" w:rsidRPr="00FE723F">
        <w:rPr>
          <w:rFonts w:ascii="Times New Roman" w:eastAsia="Times New Roman" w:hAnsi="Times New Roman" w:cs="Times New Roman"/>
          <w:i/>
          <w:iCs/>
          <w:color w:val="000000"/>
          <w:sz w:val="28"/>
          <w:szCs w:val="28"/>
          <w:lang w:eastAsia="ru-RU"/>
        </w:rPr>
        <w:t xml:space="preserve"> </w:t>
      </w:r>
      <w:r w:rsidR="002F5706" w:rsidRPr="00FE723F">
        <w:rPr>
          <w:rFonts w:ascii="Times New Roman" w:eastAsia="Times New Roman" w:hAnsi="Times New Roman" w:cs="Times New Roman"/>
          <w:color w:val="000000"/>
          <w:sz w:val="28"/>
          <w:szCs w:val="28"/>
          <w:lang w:eastAsia="ru-RU"/>
        </w:rPr>
        <w:t>или в многофункциональном центре предоставления государственных и муниципальных услуг (далее – многофункциональный центр);</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2) по телефону в уполномоченном органе или многофункциональном центре;</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rsidR="002F5706" w:rsidRPr="00FE723F" w:rsidRDefault="002F5706" w:rsidP="00150810">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Pr="00FE723F">
        <w:rPr>
          <w:rFonts w:ascii="Times New Roman" w:eastAsia="Times New Roman" w:hAnsi="Times New Roman" w:cs="Times New Roman"/>
          <w:color w:val="000000"/>
          <w:sz w:val="28"/>
          <w:szCs w:val="28"/>
          <w:lang w:val="en-US" w:eastAsia="ru-RU"/>
        </w:rPr>
        <w:t>https</w:t>
      </w:r>
      <w:r w:rsidRPr="00FE723F">
        <w:rPr>
          <w:rFonts w:ascii="Times New Roman" w:eastAsia="Times New Roman" w:hAnsi="Times New Roman" w:cs="Times New Roman"/>
          <w:color w:val="000000"/>
          <w:sz w:val="28"/>
          <w:szCs w:val="28"/>
          <w:lang w:eastAsia="ru-RU"/>
        </w:rPr>
        <w:t>://</w:t>
      </w:r>
      <w:r w:rsidRPr="00FE723F">
        <w:rPr>
          <w:rFonts w:ascii="Times New Roman" w:eastAsia="Times New Roman" w:hAnsi="Times New Roman" w:cs="Times New Roman"/>
          <w:color w:val="000000"/>
          <w:sz w:val="28"/>
          <w:szCs w:val="28"/>
          <w:lang w:val="en-US" w:eastAsia="ru-RU"/>
        </w:rPr>
        <w:t>www</w:t>
      </w:r>
      <w:r w:rsidRPr="00FE723F">
        <w:rPr>
          <w:rFonts w:ascii="Times New Roman" w:eastAsia="Times New Roman" w:hAnsi="Times New Roman" w:cs="Times New Roman"/>
          <w:color w:val="000000"/>
          <w:sz w:val="28"/>
          <w:szCs w:val="28"/>
          <w:lang w:eastAsia="ru-RU"/>
        </w:rPr>
        <w:t>.</w:t>
      </w:r>
      <w:proofErr w:type="spellStart"/>
      <w:r w:rsidRPr="00FE723F">
        <w:rPr>
          <w:rFonts w:ascii="Times New Roman" w:eastAsia="Times New Roman" w:hAnsi="Times New Roman" w:cs="Times New Roman"/>
          <w:color w:val="000000"/>
          <w:sz w:val="28"/>
          <w:szCs w:val="28"/>
          <w:lang w:val="en-US" w:eastAsia="ru-RU"/>
        </w:rPr>
        <w:t>gosuslugi</w:t>
      </w:r>
      <w:proofErr w:type="spellEnd"/>
      <w:r w:rsidRPr="00FE723F">
        <w:rPr>
          <w:rFonts w:ascii="Times New Roman" w:eastAsia="Times New Roman" w:hAnsi="Times New Roman" w:cs="Times New Roman"/>
          <w:color w:val="000000"/>
          <w:sz w:val="28"/>
          <w:szCs w:val="28"/>
          <w:lang w:eastAsia="ru-RU"/>
        </w:rPr>
        <w:t>.</w:t>
      </w:r>
      <w:proofErr w:type="spellStart"/>
      <w:r w:rsidRPr="00FE723F">
        <w:rPr>
          <w:rFonts w:ascii="Times New Roman" w:eastAsia="Times New Roman" w:hAnsi="Times New Roman" w:cs="Times New Roman"/>
          <w:color w:val="000000"/>
          <w:sz w:val="28"/>
          <w:szCs w:val="28"/>
          <w:lang w:val="en-US" w:eastAsia="ru-RU"/>
        </w:rPr>
        <w:t>ru</w:t>
      </w:r>
      <w:proofErr w:type="spellEnd"/>
      <w:r w:rsidRPr="00FE723F">
        <w:rPr>
          <w:rFonts w:ascii="Times New Roman" w:eastAsia="Times New Roman" w:hAnsi="Times New Roman" w:cs="Times New Roman"/>
          <w:color w:val="000000"/>
          <w:sz w:val="28"/>
          <w:szCs w:val="28"/>
          <w:lang w:eastAsia="ru-RU"/>
        </w:rPr>
        <w:t>/) (далее – Единый портал);</w:t>
      </w:r>
    </w:p>
    <w:p w:rsidR="002F5706" w:rsidRPr="00FE723F" w:rsidRDefault="002F5706" w:rsidP="00150810">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на Региональном портале государственных услуг (функций) Республики Адыгея (www.pgu.adygresp.ru) (далее – региональный портал);</w:t>
      </w:r>
    </w:p>
    <w:p w:rsidR="002F5706" w:rsidRPr="00FE723F" w:rsidRDefault="002F5706" w:rsidP="00150810">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E723F">
        <w:rPr>
          <w:rFonts w:ascii="Times New Roman" w:eastAsia="Times New Roman" w:hAnsi="Times New Roman" w:cs="Times New Roman"/>
          <w:sz w:val="28"/>
          <w:szCs w:val="28"/>
          <w:shd w:val="clear" w:color="auto" w:fill="FFFFFF"/>
          <w:lang w:eastAsia="ru-RU"/>
        </w:rPr>
        <w:t>на официальном сайте Администрации муниципального образования «Город Майкоп» (</w:t>
      </w:r>
      <w:hyperlink r:id="rId6" w:tgtFrame="_blank" w:history="1">
        <w:r w:rsidRPr="00FE723F">
          <w:rPr>
            <w:rFonts w:ascii="Times New Roman" w:eastAsia="Times New Roman" w:hAnsi="Times New Roman" w:cs="Times New Roman"/>
            <w:sz w:val="28"/>
            <w:szCs w:val="28"/>
            <w:shd w:val="clear" w:color="auto" w:fill="FFFFFF"/>
            <w:lang w:eastAsia="ru-RU"/>
          </w:rPr>
          <w:t>www.maikop.ru</w:t>
        </w:r>
      </w:hyperlink>
      <w:r w:rsidRPr="00FE723F">
        <w:rPr>
          <w:rFonts w:ascii="Times New Roman" w:eastAsia="Times New Roman" w:hAnsi="Times New Roman" w:cs="Times New Roman"/>
          <w:sz w:val="28"/>
          <w:szCs w:val="28"/>
          <w:shd w:val="clear" w:color="auto" w:fill="FFFFFF"/>
          <w:lang w:eastAsia="ru-RU"/>
        </w:rPr>
        <w:t>);</w:t>
      </w:r>
    </w:p>
    <w:p w:rsidR="002F5706" w:rsidRPr="00FE723F" w:rsidRDefault="002F5706"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1.5. Информирование осуществляется по вопросам, касающимся:</w:t>
      </w:r>
    </w:p>
    <w:p w:rsidR="00FE723F" w:rsidRPr="00FE723F" w:rsidRDefault="00FE723F" w:rsidP="00FE723F">
      <w:pPr>
        <w:spacing w:after="0" w:line="240" w:lineRule="auto"/>
        <w:ind w:firstLine="708"/>
        <w:jc w:val="both"/>
        <w:rPr>
          <w:rFonts w:ascii="Times New Roman" w:hAnsi="Times New Roman" w:cs="Times New Roman"/>
          <w:color w:val="000000"/>
          <w:sz w:val="28"/>
          <w:szCs w:val="28"/>
        </w:rPr>
      </w:pPr>
      <w:r w:rsidRPr="00FE723F">
        <w:rPr>
          <w:rFonts w:ascii="Times New Roman" w:eastAsia="Times New Roman" w:hAnsi="Times New Roman" w:cs="Times New Roman"/>
          <w:color w:val="000000"/>
          <w:sz w:val="28"/>
          <w:szCs w:val="28"/>
          <w:lang w:eastAsia="ru-RU"/>
        </w:rPr>
        <w:t xml:space="preserve">способов подачи </w:t>
      </w:r>
      <w:r w:rsidR="00150810">
        <w:rPr>
          <w:rFonts w:ascii="Times New Roman" w:hAnsi="Times New Roman" w:cs="Times New Roman"/>
          <w:color w:val="000000"/>
          <w:sz w:val="28"/>
          <w:szCs w:val="28"/>
        </w:rPr>
        <w:t xml:space="preserve">уведомления </w:t>
      </w:r>
      <w:r w:rsidRPr="00FE723F">
        <w:rPr>
          <w:rFonts w:ascii="Times New Roman" w:hAnsi="Times New Roman" w:cs="Times New Roman"/>
          <w:color w:val="000000"/>
          <w:sz w:val="28"/>
          <w:szCs w:val="28"/>
        </w:rPr>
        <w:t>о сносе объекта капитального строительства или о завершении сноса объекта капитального строительства</w:t>
      </w:r>
      <w:r w:rsidRPr="00FE723F">
        <w:rPr>
          <w:rFonts w:ascii="Times New Roman" w:eastAsia="Times New Roman" w:hAnsi="Times New Roman" w:cs="Times New Roman"/>
          <w:color w:val="000000"/>
          <w:sz w:val="28"/>
          <w:szCs w:val="28"/>
          <w:lang w:eastAsia="ru-RU"/>
        </w:rPr>
        <w:t xml:space="preserve">; </w:t>
      </w:r>
    </w:p>
    <w:p w:rsidR="00FE723F" w:rsidRPr="00FE723F" w:rsidRDefault="00FE723F" w:rsidP="00FE723F">
      <w:pPr>
        <w:spacing w:after="0" w:line="240" w:lineRule="auto"/>
        <w:ind w:firstLine="708"/>
        <w:jc w:val="both"/>
        <w:rPr>
          <w:rFonts w:ascii="Times New Roman" w:hAnsi="Times New Roman" w:cs="Times New Roman"/>
          <w:color w:val="000000"/>
          <w:sz w:val="28"/>
          <w:szCs w:val="28"/>
        </w:rPr>
      </w:pPr>
      <w:r w:rsidRPr="00FE723F">
        <w:rPr>
          <w:rFonts w:ascii="Times New Roman" w:eastAsia="Times New Roman" w:hAnsi="Times New Roman" w:cs="Times New Roman"/>
          <w:color w:val="000000"/>
          <w:sz w:val="28"/>
          <w:szCs w:val="28"/>
          <w:lang w:eastAsia="ru-RU"/>
        </w:rPr>
        <w:t>о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справочной информации о работе уполномоченного органа;</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документов, необходимых для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и сроков предоставления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получения сведений о ходе рассмотрения уведомления о сносе объекта капитального строительства или о завершении сноса объекта капитального строительства и о результатах предоставления муниципальной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E723F" w:rsidRPr="00FE723F" w:rsidRDefault="00FE723F" w:rsidP="00FE723F">
      <w:pPr>
        <w:spacing w:after="0" w:line="240" w:lineRule="auto"/>
        <w:ind w:firstLine="708"/>
        <w:jc w:val="both"/>
        <w:rPr>
          <w:rFonts w:ascii="Times New Roman" w:eastAsia="Times New Roman" w:hAnsi="Times New Roman" w:cs="Times New Roman"/>
          <w:color w:val="000000"/>
          <w:sz w:val="28"/>
          <w:szCs w:val="28"/>
          <w:lang w:eastAsia="ru-RU"/>
        </w:rPr>
      </w:pPr>
      <w:r w:rsidRPr="00FE723F">
        <w:rPr>
          <w:rFonts w:ascii="Times New Roman" w:eastAsia="Times New Roman" w:hAnsi="Times New Roman" w:cs="Times New Roman"/>
          <w:color w:val="000000"/>
          <w:sz w:val="28"/>
          <w:szCs w:val="28"/>
          <w:lang w:eastAsia="ru-RU"/>
        </w:rPr>
        <w:lastRenderedPageBreak/>
        <w:t>Получение информации по вопросам предоставления услуги осуществляется бесплатно.</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1.6. При устном обращении заявителя (лично или по телефону)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4A7C" w:rsidRPr="00FE723F" w:rsidRDefault="00884A7C" w:rsidP="00FE723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Если 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изложить обращение в письменной форме;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назначить другое время для консультаций.</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Должностное лицо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Информирование осуществляется в соответствии с графиком приема граждан.</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1.7. </w:t>
      </w:r>
      <w:r w:rsidR="004D5A4C" w:rsidRPr="004D5A4C">
        <w:rPr>
          <w:rFonts w:ascii="Times New Roman" w:hAnsi="Times New Roman" w:cs="Times New Roman"/>
          <w:sz w:val="28"/>
          <w:szCs w:val="28"/>
        </w:rPr>
        <w:t xml:space="preserve">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A357C6">
        <w:rPr>
          <w:rFonts w:ascii="Times New Roman" w:hAnsi="Times New Roman" w:cs="Times New Roman"/>
          <w:sz w:val="28"/>
          <w:szCs w:val="28"/>
        </w:rPr>
        <w:t>0</w:t>
      </w:r>
      <w:r w:rsidR="004D5A4C" w:rsidRPr="004D5A4C">
        <w:rPr>
          <w:rFonts w:ascii="Times New Roman" w:hAnsi="Times New Roman" w:cs="Times New Roman"/>
          <w:sz w:val="28"/>
          <w:szCs w:val="28"/>
        </w:rPr>
        <w:t>2</w:t>
      </w:r>
      <w:r w:rsidR="00A357C6">
        <w:rPr>
          <w:rFonts w:ascii="Times New Roman" w:hAnsi="Times New Roman" w:cs="Times New Roman"/>
          <w:sz w:val="28"/>
          <w:szCs w:val="28"/>
        </w:rPr>
        <w:t>.05.2006</w:t>
      </w:r>
      <w:r w:rsidR="004D5A4C" w:rsidRPr="004D5A4C">
        <w:rPr>
          <w:rFonts w:ascii="Times New Roman" w:hAnsi="Times New Roman" w:cs="Times New Roman"/>
          <w:sz w:val="28"/>
          <w:szCs w:val="28"/>
        </w:rPr>
        <w:t xml:space="preserve"> № 59-ФЗ «О</w:t>
      </w:r>
      <w:r w:rsidR="000B6CCC" w:rsidRPr="000B6CCC">
        <w:rPr>
          <w:rFonts w:ascii="Times New Roman" w:hAnsi="Times New Roman" w:cs="Times New Roman"/>
          <w:sz w:val="28"/>
          <w:szCs w:val="28"/>
        </w:rPr>
        <w:t xml:space="preserve"> </w:t>
      </w:r>
      <w:r w:rsidR="004D5A4C" w:rsidRPr="004D5A4C">
        <w:rPr>
          <w:rFonts w:ascii="Times New Roman" w:hAnsi="Times New Roman" w:cs="Times New Roman"/>
          <w:sz w:val="28"/>
          <w:szCs w:val="28"/>
        </w:rPr>
        <w:t>порядке рассмотрения обращений граждан Российской Федерации» (далее – Федеральный закон № 59-ФЗ).</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1.8. </w:t>
      </w:r>
      <w:r w:rsidR="004D5A4C" w:rsidRPr="004D5A4C">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357C6">
        <w:rPr>
          <w:rFonts w:ascii="Times New Roman" w:hAnsi="Times New Roman" w:cs="Times New Roman"/>
          <w:sz w:val="28"/>
          <w:szCs w:val="28"/>
        </w:rPr>
        <w:t>.10.2011</w:t>
      </w:r>
      <w:r w:rsidR="004D5A4C" w:rsidRPr="004D5A4C">
        <w:rPr>
          <w:rFonts w:ascii="Times New Roman" w:hAnsi="Times New Roman" w:cs="Times New Roman"/>
          <w:sz w:val="28"/>
          <w:szCs w:val="28"/>
        </w:rPr>
        <w:t xml:space="preserve"> №</w:t>
      </w:r>
      <w:r w:rsidR="004D5A4C" w:rsidRPr="004D5A4C">
        <w:rPr>
          <w:rFonts w:ascii="Times New Roman" w:hAnsi="Times New Roman" w:cs="Times New Roman"/>
          <w:sz w:val="28"/>
          <w:szCs w:val="28"/>
          <w:lang w:val="en-US"/>
        </w:rPr>
        <w:t> </w:t>
      </w:r>
      <w:r w:rsidR="004D5A4C" w:rsidRPr="004D5A4C">
        <w:rPr>
          <w:rFonts w:ascii="Times New Roman" w:hAnsi="Times New Roman" w:cs="Times New Roman"/>
          <w:sz w:val="28"/>
          <w:szCs w:val="28"/>
        </w:rPr>
        <w:t>861.</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D5A4C">
        <w:rPr>
          <w:rFonts w:ascii="Times New Roman" w:hAnsi="Times New Roman" w:cs="Times New Roman"/>
          <w:sz w:val="28"/>
          <w:szCs w:val="28"/>
        </w:rPr>
        <w:t>заявителя</w:t>
      </w:r>
      <w:proofErr w:type="gramEnd"/>
      <w:r w:rsidRPr="004D5A4C">
        <w:rPr>
          <w:rFonts w:ascii="Times New Roman" w:hAnsi="Times New Roman" w:cs="Times New Roman"/>
          <w:sz w:val="28"/>
          <w:szCs w:val="28"/>
        </w:rPr>
        <w:t xml:space="preserve"> или предоставление им персональных данных.</w:t>
      </w: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lastRenderedPageBreak/>
        <w:t xml:space="preserve">1.9. </w:t>
      </w:r>
      <w:r w:rsidR="004D5A4C" w:rsidRPr="004D5A4C">
        <w:rPr>
          <w:rFonts w:ascii="Times New Roman" w:hAnsi="Times New Roman" w:cs="Times New Roman"/>
          <w:sz w:val="28"/>
          <w:szCs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о месте нахождения и графике работы уполномоченного органа, а также многофункциональных центров;</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1.10. В залах ожидания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полномоченного органа при обращении заявителя лично, по телефону, посредством электронной почты.</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both"/>
        <w:rPr>
          <w:rFonts w:ascii="Times New Roman" w:hAnsi="Times New Roman" w:cs="Times New Roman"/>
          <w:b/>
          <w:sz w:val="28"/>
          <w:szCs w:val="28"/>
        </w:rPr>
      </w:pPr>
      <w:r w:rsidRPr="004D5A4C">
        <w:rPr>
          <w:rFonts w:ascii="Times New Roman" w:hAnsi="Times New Roman" w:cs="Times New Roman"/>
          <w:b/>
          <w:sz w:val="28"/>
          <w:szCs w:val="28"/>
        </w:rPr>
        <w:t>Раздел II. Стандарт предоставления муниципальной услуги</w:t>
      </w:r>
    </w:p>
    <w:p w:rsidR="004D5A4C" w:rsidRPr="004D5A4C" w:rsidRDefault="004D5A4C" w:rsidP="004D5A4C">
      <w:pPr>
        <w:spacing w:after="0" w:line="240" w:lineRule="auto"/>
        <w:ind w:firstLine="708"/>
        <w:jc w:val="both"/>
        <w:rPr>
          <w:rFonts w:ascii="Times New Roman" w:hAnsi="Times New Roman" w:cs="Times New Roman"/>
          <w:b/>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2.1. Наименование муниципальной услуги </w:t>
      </w:r>
      <w:r w:rsidR="004D5A4C">
        <w:rPr>
          <w:rFonts w:ascii="Times New Roman" w:hAnsi="Times New Roman" w:cs="Times New Roman"/>
          <w:sz w:val="28"/>
          <w:szCs w:val="28"/>
        </w:rPr>
        <w:t>–</w:t>
      </w:r>
      <w:r w:rsidRPr="00FE723F">
        <w:rPr>
          <w:rFonts w:ascii="Times New Roman" w:hAnsi="Times New Roman" w:cs="Times New Roman"/>
          <w:sz w:val="28"/>
          <w:szCs w:val="28"/>
        </w:rPr>
        <w:t xml:space="preserve"> </w:t>
      </w:r>
      <w:r w:rsidR="004D5A4C">
        <w:rPr>
          <w:rFonts w:ascii="Times New Roman" w:hAnsi="Times New Roman" w:cs="Times New Roman"/>
          <w:sz w:val="28"/>
          <w:szCs w:val="28"/>
        </w:rPr>
        <w:t>«</w:t>
      </w:r>
      <w:r w:rsidRPr="004D5A4C">
        <w:rPr>
          <w:rStyle w:val="a3"/>
          <w:rFonts w:ascii="Times New Roman" w:hAnsi="Times New Roman" w:cs="Times New Roman"/>
          <w:i w:val="0"/>
          <w:iCs w:val="0"/>
          <w:color w:val="22272F"/>
          <w:sz w:val="28"/>
          <w:szCs w:val="28"/>
        </w:rPr>
        <w:t>Направление</w:t>
      </w:r>
      <w:r w:rsidR="004D5A4C">
        <w:rPr>
          <w:rFonts w:ascii="Times New Roman" w:hAnsi="Times New Roman" w:cs="Times New Roman"/>
          <w:sz w:val="28"/>
          <w:szCs w:val="28"/>
        </w:rPr>
        <w:t xml:space="preserve"> </w:t>
      </w:r>
      <w:r w:rsidRPr="004D5A4C">
        <w:rPr>
          <w:rStyle w:val="a3"/>
          <w:rFonts w:ascii="Times New Roman" w:hAnsi="Times New Roman" w:cs="Times New Roman"/>
          <w:i w:val="0"/>
          <w:iCs w:val="0"/>
          <w:color w:val="22272F"/>
          <w:sz w:val="28"/>
          <w:szCs w:val="28"/>
        </w:rPr>
        <w:t>уведомления</w:t>
      </w:r>
      <w:r w:rsidR="004D5A4C">
        <w:rPr>
          <w:rFonts w:ascii="Times New Roman" w:hAnsi="Times New Roman" w:cs="Times New Roman"/>
          <w:sz w:val="28"/>
          <w:szCs w:val="28"/>
        </w:rPr>
        <w:t xml:space="preserve"> </w:t>
      </w:r>
      <w:r w:rsidRPr="00FE723F">
        <w:rPr>
          <w:rFonts w:ascii="Times New Roman" w:hAnsi="Times New Roman" w:cs="Times New Roman"/>
          <w:sz w:val="28"/>
          <w:szCs w:val="28"/>
        </w:rPr>
        <w:t>о планируемом сносе объекта капитального строительства и уведомления о завершении сноса объекта капитального строительства</w:t>
      </w:r>
      <w:r w:rsidR="004D5A4C">
        <w:rPr>
          <w:rFonts w:ascii="Times New Roman" w:hAnsi="Times New Roman" w:cs="Times New Roman"/>
          <w:sz w:val="28"/>
          <w:szCs w:val="28"/>
        </w:rPr>
        <w:t>»</w:t>
      </w:r>
      <w:r w:rsidRPr="00FE723F">
        <w:rPr>
          <w:rFonts w:ascii="Times New Roman" w:hAnsi="Times New Roman" w:cs="Times New Roman"/>
          <w:sz w:val="28"/>
          <w:szCs w:val="28"/>
        </w:rPr>
        <w:t>.</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4D5A4C" w:rsidRPr="00FE723F" w:rsidRDefault="004D5A4C" w:rsidP="00FE723F">
      <w:pPr>
        <w:spacing w:after="0" w:line="240" w:lineRule="auto"/>
        <w:jc w:val="both"/>
        <w:rPr>
          <w:rFonts w:ascii="Times New Roman" w:hAnsi="Times New Roman" w:cs="Times New Roman"/>
          <w:sz w:val="28"/>
          <w:szCs w:val="28"/>
        </w:rPr>
      </w:pPr>
    </w:p>
    <w:p w:rsidR="004D5A4C" w:rsidRPr="004D5A4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2.2. </w:t>
      </w:r>
      <w:r w:rsidR="004D5A4C" w:rsidRPr="004D5A4C">
        <w:rPr>
          <w:rFonts w:ascii="Times New Roman" w:hAnsi="Times New Roman" w:cs="Times New Roman"/>
          <w:sz w:val="28"/>
          <w:szCs w:val="28"/>
        </w:rPr>
        <w:t xml:space="preserve">Муниципальная услуга предоставляется уполномоченным органом – Управлением архитектуры и градостроительства муниципального образования «Город Майкоп» (далее – </w:t>
      </w:r>
      <w:proofErr w:type="spellStart"/>
      <w:r w:rsidR="004D5A4C" w:rsidRPr="004D5A4C">
        <w:rPr>
          <w:rFonts w:ascii="Times New Roman" w:hAnsi="Times New Roman" w:cs="Times New Roman"/>
          <w:sz w:val="28"/>
          <w:szCs w:val="28"/>
        </w:rPr>
        <w:t>УАиГ</w:t>
      </w:r>
      <w:proofErr w:type="spellEnd"/>
      <w:r w:rsidR="004D5A4C" w:rsidRPr="004D5A4C">
        <w:rPr>
          <w:rFonts w:ascii="Times New Roman" w:hAnsi="Times New Roman" w:cs="Times New Roman"/>
          <w:sz w:val="28"/>
          <w:szCs w:val="28"/>
        </w:rPr>
        <w:t xml:space="preserve"> муниципального образования «Город Майкоп»), либо через многофункциональный центр. </w:t>
      </w:r>
    </w:p>
    <w:p w:rsidR="004D5A4C" w:rsidRPr="004D5A4C" w:rsidRDefault="004D5A4C" w:rsidP="004D5A4C">
      <w:pPr>
        <w:spacing w:after="0" w:line="240" w:lineRule="auto"/>
        <w:ind w:firstLine="708"/>
        <w:jc w:val="both"/>
        <w:rPr>
          <w:rFonts w:ascii="Times New Roman" w:hAnsi="Times New Roman" w:cs="Times New Roman"/>
          <w:sz w:val="28"/>
          <w:szCs w:val="28"/>
        </w:rPr>
      </w:pPr>
      <w:r w:rsidRPr="004D5A4C">
        <w:rPr>
          <w:rFonts w:ascii="Times New Roman" w:hAnsi="Times New Roman" w:cs="Times New Roman"/>
          <w:sz w:val="28"/>
          <w:szCs w:val="28"/>
        </w:rPr>
        <w:t>Возможность принятия многофункциональным центром решения об отказе в приеме запроса и документы и (или) информации, необходимых для предоставления муниципальной услуги отсутствует.</w:t>
      </w:r>
    </w:p>
    <w:p w:rsidR="004D5A4C" w:rsidRDefault="004D5A4C"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Результат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2.3. Результатом предоставления услуги является:</w:t>
      </w:r>
    </w:p>
    <w:p w:rsidR="004C5C77" w:rsidRDefault="00884A7C" w:rsidP="004C5C77">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а) размещение этих уведомлений и документов в </w:t>
      </w:r>
      <w:r w:rsidR="004D5A4C">
        <w:rPr>
          <w:rFonts w:ascii="Times New Roman" w:hAnsi="Times New Roman" w:cs="Times New Roman"/>
          <w:sz w:val="28"/>
          <w:szCs w:val="28"/>
        </w:rPr>
        <w:t xml:space="preserve">государственной </w:t>
      </w:r>
      <w:r w:rsidRPr="00FE723F">
        <w:rPr>
          <w:rFonts w:ascii="Times New Roman" w:hAnsi="Times New Roman" w:cs="Times New Roman"/>
          <w:sz w:val="28"/>
          <w:szCs w:val="28"/>
        </w:rPr>
        <w:t>информационной системе обеспечения градостроительной деятельности;</w:t>
      </w:r>
    </w:p>
    <w:p w:rsidR="00A357C6" w:rsidRPr="004C5C77" w:rsidRDefault="00A357C6" w:rsidP="006175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A357C6">
        <w:rPr>
          <w:rFonts w:ascii="Times New Roman" w:hAnsi="Times New Roman" w:cs="Times New Roman"/>
          <w:sz w:val="28"/>
          <w:szCs w:val="28"/>
        </w:rPr>
        <w:t>уведомление о таком размещении орган региональног</w:t>
      </w:r>
      <w:r w:rsidR="006175EE">
        <w:rPr>
          <w:rFonts w:ascii="Times New Roman" w:hAnsi="Times New Roman" w:cs="Times New Roman"/>
          <w:sz w:val="28"/>
          <w:szCs w:val="28"/>
        </w:rPr>
        <w:t xml:space="preserve">о государственного </w:t>
      </w:r>
      <w:r w:rsidRPr="00A357C6">
        <w:rPr>
          <w:rFonts w:ascii="Times New Roman" w:hAnsi="Times New Roman" w:cs="Times New Roman"/>
          <w:sz w:val="28"/>
          <w:szCs w:val="28"/>
        </w:rPr>
        <w:t>строительного надзора;</w:t>
      </w:r>
    </w:p>
    <w:p w:rsidR="00A357C6" w:rsidRDefault="00A357C6" w:rsidP="004D5A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884A7C" w:rsidRPr="00FE723F">
        <w:rPr>
          <w:rFonts w:ascii="Times New Roman" w:hAnsi="Times New Roman" w:cs="Times New Roman"/>
          <w:sz w:val="28"/>
          <w:szCs w:val="28"/>
        </w:rPr>
        <w:t>) мотивированный отказ в предостав</w:t>
      </w:r>
      <w:r w:rsidR="004D5A4C">
        <w:rPr>
          <w:rFonts w:ascii="Times New Roman" w:hAnsi="Times New Roman" w:cs="Times New Roman"/>
          <w:sz w:val="28"/>
          <w:szCs w:val="28"/>
        </w:rPr>
        <w:t xml:space="preserve">лении услуги </w:t>
      </w: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2.4. Формы уведомления о сносе</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уведомления о завершении сноса</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xml:space="preserve">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4D5A4C">
        <w:rPr>
          <w:rFonts w:ascii="Times New Roman" w:hAnsi="Times New Roman" w:cs="Times New Roman"/>
          <w:sz w:val="28"/>
          <w:szCs w:val="28"/>
        </w:rPr>
        <w:t>архитектуры, градостроительства (</w:t>
      </w:r>
      <w:r w:rsidR="004D5A4C" w:rsidRPr="004D5A4C">
        <w:rPr>
          <w:rFonts w:ascii="Times New Roman" w:hAnsi="Times New Roman" w:cs="Times New Roman"/>
          <w:sz w:val="28"/>
          <w:szCs w:val="28"/>
        </w:rPr>
        <w:t>Приказ Министерства строительства и жилищно-коммунального хозяйства РФ от 24</w:t>
      </w:r>
      <w:r w:rsidR="00440A2C">
        <w:rPr>
          <w:rFonts w:ascii="Times New Roman" w:hAnsi="Times New Roman" w:cs="Times New Roman"/>
          <w:sz w:val="28"/>
          <w:szCs w:val="28"/>
        </w:rPr>
        <w:t>.01.2019</w:t>
      </w:r>
      <w:r w:rsidR="004D5A4C" w:rsidRPr="004D5A4C">
        <w:rPr>
          <w:rFonts w:ascii="Times New Roman" w:hAnsi="Times New Roman" w:cs="Times New Roman"/>
          <w:sz w:val="28"/>
          <w:szCs w:val="28"/>
        </w:rPr>
        <w:t xml:space="preserve"> </w:t>
      </w:r>
      <w:r w:rsidR="004D5A4C">
        <w:rPr>
          <w:rFonts w:ascii="Times New Roman" w:hAnsi="Times New Roman" w:cs="Times New Roman"/>
          <w:sz w:val="28"/>
          <w:szCs w:val="28"/>
        </w:rPr>
        <w:t>№</w:t>
      </w:r>
      <w:r w:rsidR="004D5A4C" w:rsidRPr="004D5A4C">
        <w:rPr>
          <w:rFonts w:ascii="Times New Roman" w:hAnsi="Times New Roman" w:cs="Times New Roman"/>
          <w:sz w:val="28"/>
          <w:szCs w:val="28"/>
        </w:rPr>
        <w:t xml:space="preserve"> 34/</w:t>
      </w:r>
      <w:proofErr w:type="spellStart"/>
      <w:r w:rsidR="004D5A4C" w:rsidRPr="004D5A4C">
        <w:rPr>
          <w:rFonts w:ascii="Times New Roman" w:hAnsi="Times New Roman" w:cs="Times New Roman"/>
          <w:sz w:val="28"/>
          <w:szCs w:val="28"/>
        </w:rPr>
        <w:t>пр</w:t>
      </w:r>
      <w:proofErr w:type="spellEnd"/>
      <w:r w:rsidR="004D5A4C" w:rsidRPr="004D5A4C">
        <w:rPr>
          <w:rFonts w:ascii="Times New Roman" w:hAnsi="Times New Roman" w:cs="Times New Roman"/>
          <w:sz w:val="28"/>
          <w:szCs w:val="28"/>
        </w:rPr>
        <w:t xml:space="preserve"> </w:t>
      </w:r>
      <w:r w:rsidR="004D5A4C">
        <w:rPr>
          <w:rFonts w:ascii="Times New Roman" w:hAnsi="Times New Roman" w:cs="Times New Roman"/>
          <w:sz w:val="28"/>
          <w:szCs w:val="28"/>
        </w:rPr>
        <w:t>«</w:t>
      </w:r>
      <w:r w:rsidR="004D5A4C" w:rsidRPr="004D5A4C">
        <w:rPr>
          <w:rFonts w:ascii="Times New Roman" w:hAnsi="Times New Roman" w:cs="Times New Roman"/>
          <w:sz w:val="28"/>
          <w:szCs w:val="28"/>
        </w:rPr>
        <w:t>Об утверждении форм уведомления о планируемом сносе объекта капитального строительства и уведомления о завершении сноса объ</w:t>
      </w:r>
      <w:r w:rsidR="004D5A4C">
        <w:rPr>
          <w:rFonts w:ascii="Times New Roman" w:hAnsi="Times New Roman" w:cs="Times New Roman"/>
          <w:sz w:val="28"/>
          <w:szCs w:val="28"/>
        </w:rPr>
        <w:t>екта капитального строительства»).</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2656">
        <w:rPr>
          <w:rFonts w:ascii="Times New Roman" w:eastAsia="Times New Roman" w:hAnsi="Times New Roman" w:cs="Times New Roman"/>
          <w:color w:val="000000"/>
          <w:sz w:val="28"/>
          <w:szCs w:val="28"/>
          <w:lang w:eastAsia="ru-RU"/>
        </w:rPr>
        <w:t xml:space="preserve">2.5. </w:t>
      </w:r>
      <w:r w:rsidRPr="000B2656">
        <w:rPr>
          <w:rFonts w:ascii="Times New Roman CYR" w:eastAsia="Times New Roman" w:hAnsi="Times New Roman CYR" w:cs="Times New Roman CYR"/>
          <w:color w:val="000000"/>
          <w:sz w:val="28"/>
          <w:szCs w:val="28"/>
          <w:lang w:eastAsia="ru-RU"/>
        </w:rPr>
        <w:t>Результат предоставления услуги, указанный в пункте 2.3 настоящего Административного регламента:</w:t>
      </w:r>
    </w:p>
    <w:p w:rsid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2656">
        <w:rPr>
          <w:rFonts w:ascii="Times New Roman CYR" w:eastAsia="Times New Roman" w:hAnsi="Times New Roman CYR" w:cs="Times New Roman CYR"/>
          <w:color w:val="000000"/>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услуг (функций) Республики Адыгея (далее - Региональный портал), в случае, если такой способ указан в заявлении о предоставлении услуги;</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2656">
        <w:rPr>
          <w:rFonts w:ascii="Times New Roman CYR" w:eastAsia="Times New Roman" w:hAnsi="Times New Roman CYR" w:cs="Times New Roman CYR"/>
          <w:color w:val="000000"/>
          <w:sz w:val="28"/>
          <w:szCs w:val="28"/>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B2656" w:rsidRPr="000B2656" w:rsidRDefault="000B2656" w:rsidP="000B26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2656">
        <w:rPr>
          <w:rFonts w:ascii="Times New Roman" w:eastAsia="Times New Roman" w:hAnsi="Times New Roman" w:cs="Times New Roman"/>
          <w:color w:val="000000"/>
          <w:sz w:val="28"/>
          <w:szCs w:val="28"/>
          <w:lang w:eastAsia="ru-RU"/>
        </w:rPr>
        <w:t xml:space="preserve">2.6. 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w:t>
      </w:r>
      <w:r w:rsidRPr="000B2656">
        <w:rPr>
          <w:rFonts w:ascii="Times New Roman" w:eastAsia="Times New Roman" w:hAnsi="Times New Roman" w:cs="Times New Roman"/>
          <w:sz w:val="28"/>
          <w:szCs w:val="28"/>
          <w:lang w:eastAsia="ru-RU"/>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884A7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lastRenderedPageBreak/>
        <w:t>Срок предоставления муниципальной услуги</w:t>
      </w:r>
    </w:p>
    <w:p w:rsidR="004D5A4C" w:rsidRPr="004D5A4C" w:rsidRDefault="004D5A4C" w:rsidP="004D5A4C">
      <w:pPr>
        <w:spacing w:after="0" w:line="240" w:lineRule="auto"/>
        <w:jc w:val="center"/>
        <w:rPr>
          <w:rFonts w:ascii="Times New Roman" w:hAnsi="Times New Roman" w:cs="Times New Roman"/>
          <w:b/>
          <w:sz w:val="28"/>
          <w:szCs w:val="28"/>
        </w:rPr>
      </w:pPr>
    </w:p>
    <w:p w:rsidR="00884A7C"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7</w:t>
      </w:r>
      <w:r w:rsidRPr="00FE723F">
        <w:rPr>
          <w:rFonts w:ascii="Times New Roman" w:hAnsi="Times New Roman" w:cs="Times New Roman"/>
          <w:sz w:val="28"/>
          <w:szCs w:val="28"/>
        </w:rPr>
        <w:t>. Срок предоставления услуги составляет не более семи рабочих дней со дня поступления уведомления о сносе</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xml:space="preserve">, уведомления о завершении сноса </w:t>
      </w:r>
      <w:r w:rsidR="00A65B97" w:rsidRPr="00A65B97">
        <w:rPr>
          <w:rFonts w:ascii="Times New Roman" w:hAnsi="Times New Roman" w:cs="Times New Roman"/>
          <w:sz w:val="28"/>
          <w:szCs w:val="28"/>
        </w:rPr>
        <w:t xml:space="preserve">объекта капитального строительства </w:t>
      </w:r>
      <w:r w:rsidRPr="00FE723F">
        <w:rPr>
          <w:rFonts w:ascii="Times New Roman" w:hAnsi="Times New Roman" w:cs="Times New Roman"/>
          <w:sz w:val="28"/>
          <w:szCs w:val="28"/>
        </w:rPr>
        <w:t xml:space="preserve">в </w:t>
      </w:r>
      <w:r w:rsidR="004D5A4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w:t>
      </w:r>
    </w:p>
    <w:p w:rsidR="000B2656" w:rsidRPr="000B2656" w:rsidRDefault="000B2656" w:rsidP="000B2656">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Уведомление о предоставлении муниципальной услуги</w:t>
      </w:r>
      <w:r w:rsidRPr="000B2656">
        <w:rPr>
          <w:rFonts w:ascii="Times New Roman CYR" w:eastAsia="Times New Roman" w:hAnsi="Times New Roman CYR" w:cs="Times New Roman CYR"/>
          <w:color w:val="000000"/>
          <w:sz w:val="28"/>
          <w:szCs w:val="28"/>
          <w:lang w:eastAsia="ru-RU"/>
        </w:rPr>
        <w:t xml:space="preserve"> считается поступившим в Управление архитектуры и градостроительства муниципального образования «Город Майкоп» со дня его регистрации.</w:t>
      </w:r>
    </w:p>
    <w:p w:rsidR="000B2656" w:rsidRDefault="000B2656" w:rsidP="004D5A4C">
      <w:pPr>
        <w:spacing w:after="0" w:line="240" w:lineRule="auto"/>
        <w:ind w:firstLine="708"/>
        <w:jc w:val="both"/>
        <w:rPr>
          <w:rFonts w:ascii="Times New Roman" w:hAnsi="Times New Roman" w:cs="Times New Roman"/>
          <w:sz w:val="28"/>
          <w:szCs w:val="28"/>
        </w:rPr>
      </w:pPr>
    </w:p>
    <w:p w:rsidR="00884A7C" w:rsidRPr="004D5A4C" w:rsidRDefault="00884A7C" w:rsidP="004D5A4C">
      <w:pPr>
        <w:spacing w:after="0" w:line="240" w:lineRule="auto"/>
        <w:jc w:val="center"/>
        <w:rPr>
          <w:rFonts w:ascii="Times New Roman" w:hAnsi="Times New Roman" w:cs="Times New Roman"/>
          <w:b/>
          <w:sz w:val="28"/>
          <w:szCs w:val="28"/>
        </w:rPr>
      </w:pPr>
      <w:r w:rsidRPr="004D5A4C">
        <w:rPr>
          <w:rFonts w:ascii="Times New Roman" w:hAnsi="Times New Roman" w:cs="Times New Roman"/>
          <w:b/>
          <w:sz w:val="28"/>
          <w:szCs w:val="28"/>
        </w:rPr>
        <w:t>Правовые основания для предоставления муниципальной услуги</w:t>
      </w:r>
    </w:p>
    <w:p w:rsidR="004D5A4C" w:rsidRPr="00FE723F" w:rsidRDefault="004D5A4C" w:rsidP="004D5A4C">
      <w:pPr>
        <w:spacing w:after="0" w:line="240" w:lineRule="auto"/>
        <w:jc w:val="center"/>
        <w:rPr>
          <w:rFonts w:ascii="Times New Roman" w:hAnsi="Times New Roman" w:cs="Times New Roman"/>
          <w:sz w:val="28"/>
          <w:szCs w:val="28"/>
        </w:rPr>
      </w:pP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8</w:t>
      </w:r>
      <w:r w:rsidRPr="00FE723F">
        <w:rPr>
          <w:rFonts w:ascii="Times New Roman" w:hAnsi="Times New Roman" w:cs="Times New Roman"/>
          <w:sz w:val="28"/>
          <w:szCs w:val="28"/>
        </w:rPr>
        <w:t>. Правовыми основаниями для предоставления услуги являются:</w:t>
      </w:r>
    </w:p>
    <w:p w:rsidR="00884A7C" w:rsidRPr="00FE723F" w:rsidRDefault="00884A7C" w:rsidP="004D5A4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7" w:anchor="/document/10103000/entry/0" w:history="1">
        <w:r w:rsidRPr="004D5A4C">
          <w:rPr>
            <w:rFonts w:ascii="Times New Roman" w:hAnsi="Times New Roman" w:cs="Times New Roman"/>
            <w:sz w:val="28"/>
            <w:szCs w:val="28"/>
          </w:rPr>
          <w:t>Конституция</w:t>
        </w:r>
      </w:hyperlink>
      <w:r w:rsidRPr="00FE723F">
        <w:rPr>
          <w:rFonts w:ascii="Times New Roman" w:hAnsi="Times New Roman" w:cs="Times New Roman"/>
          <w:sz w:val="28"/>
          <w:szCs w:val="28"/>
        </w:rPr>
        <w:t> Российской Федерации;</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8" w:anchor="/document/12138258/entry/0" w:history="1">
        <w:r w:rsidRPr="000A1B5A">
          <w:rPr>
            <w:rFonts w:ascii="Times New Roman" w:hAnsi="Times New Roman" w:cs="Times New Roman"/>
            <w:sz w:val="28"/>
            <w:szCs w:val="28"/>
          </w:rPr>
          <w:t>Градостроительный кодекс</w:t>
        </w:r>
      </w:hyperlink>
      <w:r w:rsidRPr="000A1B5A">
        <w:rPr>
          <w:rFonts w:ascii="Times New Roman" w:hAnsi="Times New Roman" w:cs="Times New Roman"/>
          <w:sz w:val="28"/>
          <w:szCs w:val="28"/>
        </w:rPr>
        <w:t> Российской Федерации;</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9" w:anchor="/document/12124624/entry/0" w:history="1">
        <w:r w:rsidRPr="000A1B5A">
          <w:rPr>
            <w:rFonts w:ascii="Times New Roman" w:hAnsi="Times New Roman" w:cs="Times New Roman"/>
            <w:sz w:val="28"/>
            <w:szCs w:val="28"/>
          </w:rPr>
          <w:t>Земельный кодекс</w:t>
        </w:r>
      </w:hyperlink>
      <w:r w:rsidRPr="000A1B5A">
        <w:rPr>
          <w:rFonts w:ascii="Times New Roman" w:hAnsi="Times New Roman" w:cs="Times New Roman"/>
          <w:sz w:val="28"/>
          <w:szCs w:val="28"/>
        </w:rPr>
        <w:t> Российской Федерации;</w:t>
      </w:r>
    </w:p>
    <w:p w:rsidR="000A1B5A" w:rsidRPr="00FE723F" w:rsidRDefault="000A1B5A" w:rsidP="000A1B5A">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10" w:anchor="/document/186367/entry/0" w:history="1">
        <w:r w:rsidRPr="004D5A4C">
          <w:rPr>
            <w:rFonts w:ascii="Times New Roman" w:hAnsi="Times New Roman" w:cs="Times New Roman"/>
            <w:sz w:val="28"/>
            <w:szCs w:val="28"/>
          </w:rPr>
          <w:t>Федеральный закон</w:t>
        </w:r>
      </w:hyperlink>
      <w:r w:rsidRPr="00FE723F">
        <w:rPr>
          <w:rFonts w:ascii="Times New Roman" w:hAnsi="Times New Roman" w:cs="Times New Roman"/>
          <w:sz w:val="28"/>
          <w:szCs w:val="28"/>
        </w:rPr>
        <w:t xml:space="preserve"> от 06.10.2003 </w:t>
      </w:r>
      <w:r>
        <w:rPr>
          <w:rFonts w:ascii="Times New Roman" w:hAnsi="Times New Roman" w:cs="Times New Roman"/>
          <w:sz w:val="28"/>
          <w:szCs w:val="28"/>
        </w:rPr>
        <w:t>№</w:t>
      </w:r>
      <w:r w:rsidRPr="00FE723F">
        <w:rPr>
          <w:rFonts w:ascii="Times New Roman" w:hAnsi="Times New Roman" w:cs="Times New Roman"/>
          <w:sz w:val="28"/>
          <w:szCs w:val="28"/>
        </w:rPr>
        <w:t xml:space="preserve"> 131-ФЗ </w:t>
      </w:r>
      <w:r>
        <w:rPr>
          <w:rFonts w:ascii="Times New Roman" w:hAnsi="Times New Roman" w:cs="Times New Roman"/>
          <w:sz w:val="28"/>
          <w:szCs w:val="28"/>
        </w:rPr>
        <w:t>«</w:t>
      </w:r>
      <w:r w:rsidRPr="00FE723F">
        <w:rPr>
          <w:rFonts w:ascii="Times New Roman" w:hAnsi="Times New Roman" w:cs="Times New Roman"/>
          <w:sz w:val="28"/>
          <w:szCs w:val="28"/>
        </w:rPr>
        <w:t>Об общих принципах организации местного самоуправления в Российской Федерации</w:t>
      </w:r>
      <w:r w:rsidR="00711F74">
        <w:rPr>
          <w:rFonts w:ascii="Times New Roman" w:hAnsi="Times New Roman" w:cs="Times New Roman"/>
          <w:sz w:val="28"/>
          <w:szCs w:val="28"/>
        </w:rPr>
        <w:t>»</w:t>
      </w:r>
      <w:r w:rsidRPr="00FE723F">
        <w:rPr>
          <w:rFonts w:ascii="Times New Roman" w:hAnsi="Times New Roman" w:cs="Times New Roman"/>
          <w:sz w:val="28"/>
          <w:szCs w:val="28"/>
        </w:rPr>
        <w:t>;</w:t>
      </w:r>
    </w:p>
    <w:p w:rsidR="000A1B5A" w:rsidRPr="00FE723F" w:rsidRDefault="000A1B5A" w:rsidP="000A1B5A">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11" w:anchor="/document/12177515/entry/0" w:history="1">
        <w:r w:rsidRPr="00AE780F">
          <w:rPr>
            <w:rFonts w:ascii="Times New Roman" w:hAnsi="Times New Roman" w:cs="Times New Roman"/>
            <w:sz w:val="28"/>
            <w:szCs w:val="28"/>
          </w:rPr>
          <w:t>Федеральный закон</w:t>
        </w:r>
      </w:hyperlink>
      <w:r w:rsidRPr="00FE723F">
        <w:rPr>
          <w:rFonts w:ascii="Times New Roman" w:hAnsi="Times New Roman" w:cs="Times New Roman"/>
          <w:sz w:val="28"/>
          <w:szCs w:val="28"/>
        </w:rPr>
        <w:t xml:space="preserve"> от 27.07.2010 </w:t>
      </w:r>
      <w:r>
        <w:rPr>
          <w:rFonts w:ascii="Times New Roman" w:hAnsi="Times New Roman" w:cs="Times New Roman"/>
          <w:sz w:val="28"/>
          <w:szCs w:val="28"/>
        </w:rPr>
        <w:t>№</w:t>
      </w:r>
      <w:r w:rsidRPr="00FE723F">
        <w:rPr>
          <w:rFonts w:ascii="Times New Roman" w:hAnsi="Times New Roman" w:cs="Times New Roman"/>
          <w:sz w:val="28"/>
          <w:szCs w:val="28"/>
        </w:rPr>
        <w:t xml:space="preserve"> 210-ФЗ </w:t>
      </w:r>
      <w:r>
        <w:rPr>
          <w:rFonts w:ascii="Times New Roman" w:hAnsi="Times New Roman" w:cs="Times New Roman"/>
          <w:sz w:val="28"/>
          <w:szCs w:val="28"/>
        </w:rPr>
        <w:t>«</w:t>
      </w:r>
      <w:r w:rsidRPr="00FE723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E723F">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2" w:anchor="/document/70290064/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22</w:t>
      </w:r>
      <w:r>
        <w:rPr>
          <w:rFonts w:ascii="Times New Roman" w:hAnsi="Times New Roman" w:cs="Times New Roman"/>
          <w:sz w:val="28"/>
          <w:szCs w:val="28"/>
        </w:rPr>
        <w:t>.12.2012</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1376 </w:t>
      </w:r>
      <w:r>
        <w:rPr>
          <w:rFonts w:ascii="Times New Roman" w:hAnsi="Times New Roman" w:cs="Times New Roman"/>
          <w:sz w:val="28"/>
          <w:szCs w:val="28"/>
        </w:rPr>
        <w:t>«</w:t>
      </w:r>
      <w:r w:rsidRPr="000A1B5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3" w:anchor="/document/55172242/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27</w:t>
      </w:r>
      <w:r>
        <w:rPr>
          <w:rFonts w:ascii="Times New Roman" w:hAnsi="Times New Roman" w:cs="Times New Roman"/>
          <w:sz w:val="28"/>
          <w:szCs w:val="28"/>
        </w:rPr>
        <w:t>.09.2011</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797 </w:t>
      </w:r>
      <w:r>
        <w:rPr>
          <w:rFonts w:ascii="Times New Roman" w:hAnsi="Times New Roman" w:cs="Times New Roman"/>
          <w:sz w:val="28"/>
          <w:szCs w:val="28"/>
        </w:rPr>
        <w:t>«</w:t>
      </w:r>
      <w:r w:rsidRPr="000A1B5A">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eastAsia="BatangChe" w:hAnsi="Times New Roman" w:cs="Times New Roman"/>
          <w:sz w:val="28"/>
          <w:szCs w:val="28"/>
        </w:rPr>
        <w:t xml:space="preserve">- </w:t>
      </w:r>
      <w:hyperlink r:id="rId14" w:anchor="/document/70306198/entry/0" w:history="1">
        <w:r w:rsidRPr="000A1B5A">
          <w:rPr>
            <w:rFonts w:ascii="Times New Roman" w:eastAsia="BatangChe"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25</w:t>
      </w:r>
      <w:r>
        <w:rPr>
          <w:rFonts w:ascii="Times New Roman" w:hAnsi="Times New Roman" w:cs="Times New Roman"/>
          <w:sz w:val="28"/>
          <w:szCs w:val="28"/>
        </w:rPr>
        <w:t>.01.2013</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 33 </w:t>
      </w:r>
      <w:r>
        <w:rPr>
          <w:rFonts w:ascii="Times New Roman" w:hAnsi="Times New Roman" w:cs="Times New Roman"/>
          <w:sz w:val="28"/>
          <w:szCs w:val="28"/>
        </w:rPr>
        <w:t>«</w:t>
      </w:r>
      <w:r w:rsidRPr="000A1B5A">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0A1B5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5" w:anchor="/document/70909302/entry/0" w:history="1">
        <w:r w:rsidRPr="000A1B5A">
          <w:rPr>
            <w:rFonts w:ascii="Times New Roman" w:hAnsi="Times New Roman" w:cs="Times New Roman"/>
            <w:sz w:val="28"/>
            <w:szCs w:val="28"/>
          </w:rPr>
          <w:t>постановление</w:t>
        </w:r>
      </w:hyperlink>
      <w:r w:rsidRPr="000A1B5A">
        <w:rPr>
          <w:rFonts w:ascii="Times New Roman" w:hAnsi="Times New Roman" w:cs="Times New Roman"/>
          <w:sz w:val="28"/>
          <w:szCs w:val="28"/>
        </w:rPr>
        <w:t> Правительства Российской Федерации от 18</w:t>
      </w:r>
      <w:r>
        <w:rPr>
          <w:rFonts w:ascii="Times New Roman" w:hAnsi="Times New Roman" w:cs="Times New Roman"/>
          <w:sz w:val="28"/>
          <w:szCs w:val="28"/>
        </w:rPr>
        <w:t>.03.2015</w:t>
      </w:r>
      <w:r w:rsidRPr="000A1B5A">
        <w:rPr>
          <w:rFonts w:ascii="Times New Roman" w:hAnsi="Times New Roman" w:cs="Times New Roman"/>
          <w:sz w:val="28"/>
          <w:szCs w:val="28"/>
        </w:rPr>
        <w:t xml:space="preserve"> </w:t>
      </w:r>
      <w:r>
        <w:rPr>
          <w:rFonts w:ascii="Times New Roman" w:hAnsi="Times New Roman" w:cs="Times New Roman"/>
          <w:sz w:val="28"/>
          <w:szCs w:val="28"/>
        </w:rPr>
        <w:t>№</w:t>
      </w:r>
      <w:r w:rsidRPr="000A1B5A">
        <w:rPr>
          <w:rFonts w:ascii="Times New Roman" w:hAnsi="Times New Roman" w:cs="Times New Roman"/>
          <w:sz w:val="28"/>
          <w:szCs w:val="28"/>
        </w:rPr>
        <w:t xml:space="preserve">250 </w:t>
      </w:r>
      <w:r>
        <w:rPr>
          <w:rFonts w:ascii="Times New Roman" w:hAnsi="Times New Roman" w:cs="Times New Roman"/>
          <w:sz w:val="28"/>
          <w:szCs w:val="28"/>
        </w:rPr>
        <w:t>«</w:t>
      </w:r>
      <w:r w:rsidRPr="000A1B5A">
        <w:rPr>
          <w:rFonts w:ascii="Times New Roman" w:hAnsi="Times New Roman" w:cs="Times New Roman"/>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w:t>
      </w:r>
      <w:r w:rsidRPr="000A1B5A">
        <w:rPr>
          <w:rFonts w:ascii="Times New Roman" w:hAnsi="Times New Roman" w:cs="Times New Roman"/>
          <w:sz w:val="28"/>
          <w:szCs w:val="28"/>
        </w:rPr>
        <w:lastRenderedPageBreak/>
        <w:t>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cs="Times New Roman"/>
          <w:sz w:val="28"/>
          <w:szCs w:val="28"/>
        </w:rPr>
        <w:t>»</w:t>
      </w:r>
      <w:r w:rsidRPr="000A1B5A">
        <w:rPr>
          <w:rFonts w:ascii="Times New Roman" w:hAnsi="Times New Roman" w:cs="Times New Roman"/>
          <w:sz w:val="28"/>
          <w:szCs w:val="28"/>
        </w:rPr>
        <w:t>;</w:t>
      </w:r>
    </w:p>
    <w:p w:rsidR="000A1B5A" w:rsidRPr="000A1B5A" w:rsidRDefault="009327EA" w:rsidP="000A1B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16" w:anchor="/document/71362988/entry/0" w:history="1">
        <w:r w:rsidR="000A1B5A" w:rsidRPr="009327EA">
          <w:rPr>
            <w:rFonts w:ascii="Times New Roman" w:hAnsi="Times New Roman" w:cs="Times New Roman"/>
            <w:sz w:val="28"/>
            <w:szCs w:val="28"/>
          </w:rPr>
          <w:t>постановление</w:t>
        </w:r>
      </w:hyperlink>
      <w:r w:rsidR="000A1B5A" w:rsidRPr="000A1B5A">
        <w:rPr>
          <w:rFonts w:ascii="Times New Roman" w:hAnsi="Times New Roman" w:cs="Times New Roman"/>
          <w:sz w:val="28"/>
          <w:szCs w:val="28"/>
        </w:rPr>
        <w:t> Правительства Российской Федерации от 26</w:t>
      </w:r>
      <w:r>
        <w:rPr>
          <w:rFonts w:ascii="Times New Roman" w:hAnsi="Times New Roman" w:cs="Times New Roman"/>
          <w:sz w:val="28"/>
          <w:szCs w:val="28"/>
        </w:rPr>
        <w:t>.03.2016</w:t>
      </w:r>
      <w:r w:rsidR="000A1B5A" w:rsidRPr="000A1B5A">
        <w:rPr>
          <w:rFonts w:ascii="Times New Roman" w:hAnsi="Times New Roman" w:cs="Times New Roman"/>
          <w:sz w:val="28"/>
          <w:szCs w:val="28"/>
        </w:rPr>
        <w:t xml:space="preserve"> </w:t>
      </w:r>
      <w:r>
        <w:rPr>
          <w:rFonts w:ascii="Times New Roman" w:hAnsi="Times New Roman" w:cs="Times New Roman"/>
          <w:sz w:val="28"/>
          <w:szCs w:val="28"/>
        </w:rPr>
        <w:t>№</w:t>
      </w:r>
      <w:r w:rsidR="000A1B5A" w:rsidRPr="000A1B5A">
        <w:rPr>
          <w:rFonts w:ascii="Times New Roman" w:hAnsi="Times New Roman" w:cs="Times New Roman"/>
          <w:sz w:val="28"/>
          <w:szCs w:val="28"/>
        </w:rPr>
        <w:t xml:space="preserve"> 236 </w:t>
      </w:r>
      <w:r>
        <w:rPr>
          <w:rFonts w:ascii="Times New Roman" w:hAnsi="Times New Roman" w:cs="Times New Roman"/>
          <w:sz w:val="28"/>
          <w:szCs w:val="28"/>
        </w:rPr>
        <w:t>«</w:t>
      </w:r>
      <w:r w:rsidR="000A1B5A" w:rsidRPr="000A1B5A">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w:t>
      </w:r>
      <w:r w:rsidR="000A1B5A" w:rsidRPr="000A1B5A">
        <w:rPr>
          <w:rFonts w:ascii="Times New Roman" w:hAnsi="Times New Roman" w:cs="Times New Roman"/>
          <w:sz w:val="28"/>
          <w:szCs w:val="28"/>
        </w:rPr>
        <w:t>;</w:t>
      </w:r>
    </w:p>
    <w:p w:rsidR="00884A7C" w:rsidRDefault="00884A7C" w:rsidP="00150810">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w:t>
      </w:r>
      <w:hyperlink r:id="rId17" w:anchor="/document/72180938/entry/0" w:history="1">
        <w:r w:rsidRPr="00AE780F">
          <w:rPr>
            <w:rFonts w:ascii="Times New Roman" w:hAnsi="Times New Roman" w:cs="Times New Roman"/>
            <w:sz w:val="28"/>
            <w:szCs w:val="28"/>
          </w:rPr>
          <w:t>Приказ</w:t>
        </w:r>
      </w:hyperlink>
      <w:r w:rsidRPr="00FE723F">
        <w:rPr>
          <w:rFonts w:ascii="Times New Roman" w:hAnsi="Times New Roman" w:cs="Times New Roman"/>
          <w:sz w:val="28"/>
          <w:szCs w:val="28"/>
        </w:rPr>
        <w:t xml:space="preserve"> Минстроя России от 24.01.2019 </w:t>
      </w:r>
      <w:r w:rsidR="00AE780F">
        <w:rPr>
          <w:rFonts w:ascii="Times New Roman" w:hAnsi="Times New Roman" w:cs="Times New Roman"/>
          <w:sz w:val="28"/>
          <w:szCs w:val="28"/>
        </w:rPr>
        <w:t>№</w:t>
      </w:r>
      <w:r w:rsidRPr="00FE723F">
        <w:rPr>
          <w:rFonts w:ascii="Times New Roman" w:hAnsi="Times New Roman" w:cs="Times New Roman"/>
          <w:sz w:val="28"/>
          <w:szCs w:val="28"/>
        </w:rPr>
        <w:t> 34/</w:t>
      </w:r>
      <w:proofErr w:type="spellStart"/>
      <w:r w:rsidRPr="00FE723F">
        <w:rPr>
          <w:rFonts w:ascii="Times New Roman" w:hAnsi="Times New Roman" w:cs="Times New Roman"/>
          <w:sz w:val="28"/>
          <w:szCs w:val="28"/>
        </w:rPr>
        <w:t>пр</w:t>
      </w:r>
      <w:proofErr w:type="spellEnd"/>
      <w:r w:rsidRPr="00FE723F">
        <w:rPr>
          <w:rFonts w:ascii="Times New Roman" w:hAnsi="Times New Roman" w:cs="Times New Roman"/>
          <w:sz w:val="28"/>
          <w:szCs w:val="28"/>
        </w:rPr>
        <w:t xml:space="preserve"> </w:t>
      </w:r>
      <w:r w:rsidR="00150810">
        <w:rPr>
          <w:rFonts w:ascii="Times New Roman" w:hAnsi="Times New Roman" w:cs="Times New Roman"/>
          <w:sz w:val="28"/>
          <w:szCs w:val="28"/>
        </w:rPr>
        <w:t>«</w:t>
      </w:r>
      <w:r w:rsidRPr="00FE723F">
        <w:rPr>
          <w:rFonts w:ascii="Times New Roman" w:hAnsi="Times New Roman" w:cs="Times New Roman"/>
          <w:sz w:val="28"/>
          <w:szCs w:val="28"/>
        </w:rPr>
        <w:t>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w:t>
      </w:r>
      <w:r w:rsidR="00AE780F">
        <w:rPr>
          <w:rFonts w:ascii="Times New Roman" w:hAnsi="Times New Roman" w:cs="Times New Roman"/>
          <w:sz w:val="28"/>
          <w:szCs w:val="28"/>
        </w:rPr>
        <w:t>»</w:t>
      </w:r>
      <w:r w:rsidR="008161AF">
        <w:rPr>
          <w:rFonts w:ascii="Times New Roman" w:hAnsi="Times New Roman" w:cs="Times New Roman"/>
          <w:sz w:val="28"/>
          <w:szCs w:val="28"/>
        </w:rPr>
        <w:t>;</w:t>
      </w:r>
    </w:p>
    <w:p w:rsidR="008161AF" w:rsidRDefault="008161AF"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8161AF">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«Город Майкоп» от 28.10.2011 № 377-рс «Об утверждении Правил землепользования и застройки муниципального образования «Город Майкоп»</w:t>
      </w:r>
      <w:r>
        <w:rPr>
          <w:rFonts w:ascii="Times New Roman" w:eastAsia="Times New Roman" w:hAnsi="Times New Roman" w:cs="Times New Roman"/>
          <w:color w:val="000000"/>
          <w:sz w:val="28"/>
          <w:szCs w:val="28"/>
          <w:lang w:eastAsia="ru-RU"/>
        </w:rPr>
        <w:t>;</w:t>
      </w:r>
    </w:p>
    <w:p w:rsidR="008161AF" w:rsidRPr="008161AF" w:rsidRDefault="008161AF" w:rsidP="008161A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161AF">
        <w:rPr>
          <w:rFonts w:ascii="Times New Roman" w:eastAsia="Times New Roman" w:hAnsi="Times New Roman" w:cs="Times New Roman"/>
          <w:color w:val="000000"/>
          <w:sz w:val="28"/>
          <w:szCs w:val="28"/>
          <w:lang w:eastAsia="ru-RU"/>
        </w:rPr>
        <w:t>Решение Совета народных депутатов муниципального образования «Город Майкоп» от 29.01.2014 № 29-рс «Об утверждении Положения об Управлении архитектуры и градостроительства муниципального образования «Город Майкоп».</w:t>
      </w:r>
    </w:p>
    <w:p w:rsidR="004D5A4C" w:rsidRDefault="004D5A4C" w:rsidP="00FE723F">
      <w:pPr>
        <w:spacing w:after="0" w:line="240" w:lineRule="auto"/>
        <w:jc w:val="both"/>
        <w:rPr>
          <w:rFonts w:ascii="Times New Roman" w:hAnsi="Times New Roman" w:cs="Times New Roman"/>
          <w:sz w:val="28"/>
          <w:szCs w:val="28"/>
        </w:rPr>
      </w:pPr>
    </w:p>
    <w:p w:rsidR="00884A7C" w:rsidRPr="004D5A4C" w:rsidRDefault="00884A7C" w:rsidP="004D5A4C">
      <w:pPr>
        <w:spacing w:after="0" w:line="240" w:lineRule="auto"/>
        <w:ind w:firstLine="708"/>
        <w:jc w:val="center"/>
        <w:rPr>
          <w:rFonts w:ascii="Times New Roman" w:hAnsi="Times New Roman" w:cs="Times New Roman"/>
          <w:b/>
          <w:sz w:val="28"/>
          <w:szCs w:val="28"/>
        </w:rPr>
      </w:pPr>
      <w:r w:rsidRPr="004D5A4C">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4D5A4C" w:rsidRPr="00FE723F" w:rsidRDefault="004D5A4C" w:rsidP="004D5A4C">
      <w:pPr>
        <w:spacing w:after="0" w:line="240" w:lineRule="auto"/>
        <w:ind w:firstLine="708"/>
        <w:jc w:val="both"/>
        <w:rPr>
          <w:rFonts w:ascii="Times New Roman" w:hAnsi="Times New Roman" w:cs="Times New Roman"/>
          <w:sz w:val="28"/>
          <w:szCs w:val="28"/>
        </w:rPr>
      </w:pPr>
    </w:p>
    <w:p w:rsidR="00884A7C" w:rsidRPr="00FE723F" w:rsidRDefault="00884A7C" w:rsidP="00AE780F">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9</w:t>
      </w:r>
      <w:r w:rsidRPr="00FE723F">
        <w:rPr>
          <w:rFonts w:ascii="Times New Roman" w:hAnsi="Times New Roman" w:cs="Times New Roman"/>
          <w:sz w:val="28"/>
          <w:szCs w:val="28"/>
        </w:rPr>
        <w:t xml:space="preserve">. Заявитель или его представитель представляет в </w:t>
      </w:r>
      <w:r w:rsidR="00AE780F">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 уведомление о сносе</w:t>
      </w:r>
      <w:r w:rsidR="00A65B97" w:rsidRPr="00A65B97">
        <w:rPr>
          <w:rFonts w:ascii="Times New Roman" w:hAnsi="Times New Roman" w:cs="Times New Roman"/>
          <w:sz w:val="28"/>
          <w:szCs w:val="28"/>
        </w:rPr>
        <w:t xml:space="preserve"> объекта капитального строительства</w:t>
      </w:r>
      <w:r w:rsidR="006175EE">
        <w:rPr>
          <w:rFonts w:ascii="Times New Roman" w:hAnsi="Times New Roman" w:cs="Times New Roman"/>
          <w:sz w:val="28"/>
          <w:szCs w:val="28"/>
        </w:rPr>
        <w:t xml:space="preserve"> по форме согласно Приложению № 1 к настоящему Административному регламенту</w:t>
      </w:r>
      <w:r w:rsidRPr="00FE723F">
        <w:rPr>
          <w:rFonts w:ascii="Times New Roman" w:hAnsi="Times New Roman" w:cs="Times New Roman"/>
          <w:sz w:val="28"/>
          <w:szCs w:val="28"/>
        </w:rPr>
        <w:t xml:space="preserve">, уведомление о завершении сноса </w:t>
      </w:r>
      <w:r w:rsidR="00A65B97" w:rsidRPr="00A65B97">
        <w:rPr>
          <w:rFonts w:ascii="Times New Roman" w:hAnsi="Times New Roman" w:cs="Times New Roman"/>
          <w:sz w:val="28"/>
          <w:szCs w:val="28"/>
        </w:rPr>
        <w:t xml:space="preserve">объекта капитального строительства </w:t>
      </w:r>
      <w:r w:rsidR="006175EE">
        <w:rPr>
          <w:rFonts w:ascii="Times New Roman" w:hAnsi="Times New Roman" w:cs="Times New Roman"/>
          <w:sz w:val="28"/>
          <w:szCs w:val="28"/>
        </w:rPr>
        <w:t xml:space="preserve">по форме согласно Приложению № 2 </w:t>
      </w:r>
      <w:r w:rsidR="006175EE" w:rsidRPr="006175EE">
        <w:rPr>
          <w:rFonts w:ascii="Times New Roman" w:hAnsi="Times New Roman" w:cs="Times New Roman"/>
          <w:sz w:val="28"/>
          <w:szCs w:val="28"/>
        </w:rPr>
        <w:t>к настоящему Административному регламенту</w:t>
      </w:r>
      <w:r w:rsidRPr="00FE723F">
        <w:rPr>
          <w:rFonts w:ascii="Times New Roman" w:hAnsi="Times New Roman" w:cs="Times New Roman"/>
          <w:sz w:val="28"/>
          <w:szCs w:val="28"/>
        </w:rPr>
        <w:t>, а также прилагаемые к нему</w:t>
      </w:r>
      <w:r w:rsidR="00150810">
        <w:rPr>
          <w:rFonts w:ascii="Times New Roman" w:hAnsi="Times New Roman" w:cs="Times New Roman"/>
          <w:sz w:val="28"/>
          <w:szCs w:val="28"/>
        </w:rPr>
        <w:t xml:space="preserve"> документы, указанные в </w:t>
      </w:r>
      <w:hyperlink r:id="rId18" w:anchor="/document/404746345/entry/42" w:history="1">
        <w:r w:rsidRPr="00AE780F">
          <w:rPr>
            <w:rFonts w:ascii="Times New Roman" w:hAnsi="Times New Roman" w:cs="Times New Roman"/>
            <w:sz w:val="28"/>
            <w:szCs w:val="28"/>
          </w:rPr>
          <w:t>пункте 2.</w:t>
        </w:r>
        <w:r w:rsidR="000B2656">
          <w:rPr>
            <w:rFonts w:ascii="Times New Roman" w:hAnsi="Times New Roman" w:cs="Times New Roman"/>
            <w:sz w:val="28"/>
            <w:szCs w:val="28"/>
          </w:rPr>
          <w:t>1</w:t>
        </w:r>
        <w:r w:rsidR="00A33638">
          <w:rPr>
            <w:rFonts w:ascii="Times New Roman" w:hAnsi="Times New Roman" w:cs="Times New Roman"/>
            <w:sz w:val="28"/>
            <w:szCs w:val="28"/>
          </w:rPr>
          <w:t>0</w:t>
        </w:r>
      </w:hyperlink>
      <w:r w:rsidR="00150810">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одним из следующих способов по выбору заявителя:</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а) в электронной форме посредством федеральной государственной информационной системы </w:t>
      </w:r>
      <w:r w:rsidR="00150810">
        <w:rPr>
          <w:rFonts w:ascii="Times New Roman" w:hAnsi="Times New Roman" w:cs="Times New Roman"/>
          <w:sz w:val="28"/>
          <w:szCs w:val="28"/>
        </w:rPr>
        <w:t>«</w:t>
      </w:r>
      <w:r w:rsidRPr="00FE723F">
        <w:rPr>
          <w:rFonts w:ascii="Times New Roman" w:hAnsi="Times New Roman" w:cs="Times New Roman"/>
          <w:sz w:val="28"/>
          <w:szCs w:val="28"/>
        </w:rPr>
        <w:t>Единый портал государственных и муниципальных услуг (функций)</w:t>
      </w:r>
      <w:r w:rsidR="00150810">
        <w:rPr>
          <w:rFonts w:ascii="Times New Roman" w:hAnsi="Times New Roman" w:cs="Times New Roman"/>
          <w:sz w:val="28"/>
          <w:szCs w:val="28"/>
        </w:rPr>
        <w:t>»</w:t>
      </w:r>
      <w:r w:rsidRPr="00FE723F">
        <w:rPr>
          <w:rFonts w:ascii="Times New Roman" w:hAnsi="Times New Roman" w:cs="Times New Roman"/>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В случае направления уведомления о сносе</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xml:space="preserve">, уведомления о завершении сноса </w:t>
      </w:r>
      <w:r w:rsidR="00A65B97" w:rsidRPr="00A65B97">
        <w:rPr>
          <w:rFonts w:ascii="Times New Roman" w:hAnsi="Times New Roman" w:cs="Times New Roman"/>
          <w:sz w:val="28"/>
          <w:szCs w:val="28"/>
        </w:rPr>
        <w:t xml:space="preserve">объекта капитального строительства </w:t>
      </w:r>
      <w:r w:rsidRPr="00FE723F">
        <w:rPr>
          <w:rFonts w:ascii="Times New Roman" w:hAnsi="Times New Roman" w:cs="Times New Roman"/>
          <w:sz w:val="28"/>
          <w:szCs w:val="28"/>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sidR="00150810">
        <w:rPr>
          <w:rFonts w:ascii="Times New Roman" w:hAnsi="Times New Roman" w:cs="Times New Roman"/>
          <w:sz w:val="28"/>
          <w:szCs w:val="28"/>
        </w:rPr>
        <w:t>«</w:t>
      </w:r>
      <w:r w:rsidRPr="00FE723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50810">
        <w:rPr>
          <w:rFonts w:ascii="Times New Roman" w:hAnsi="Times New Roman" w:cs="Times New Roman"/>
          <w:sz w:val="28"/>
          <w:szCs w:val="28"/>
        </w:rPr>
        <w:t>»</w:t>
      </w:r>
      <w:r w:rsidRPr="00FE723F">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w:t>
      </w:r>
      <w:r w:rsidRPr="00FE723F">
        <w:rPr>
          <w:rFonts w:ascii="Times New Roman" w:hAnsi="Times New Roman" w:cs="Times New Roman"/>
          <w:sz w:val="28"/>
          <w:szCs w:val="28"/>
        </w:rPr>
        <w:lastRenderedPageBreak/>
        <w:t>в указанных информационных системах, заполняет формы указанных уведомлений с использованием интерактивной формы в электронном виде.</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Уведомление о сносе</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уведомление о завершении сноса</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xml:space="preserve"> направляется заявителем или его представителем вместе с прикрепленными электро</w:t>
      </w:r>
      <w:r w:rsidR="00150810">
        <w:rPr>
          <w:rFonts w:ascii="Times New Roman" w:hAnsi="Times New Roman" w:cs="Times New Roman"/>
          <w:sz w:val="28"/>
          <w:szCs w:val="28"/>
        </w:rPr>
        <w:t xml:space="preserve">нными документами, указанными в </w:t>
      </w:r>
      <w:hyperlink r:id="rId19" w:anchor="/document/404746345/entry/42" w:history="1">
        <w:r w:rsidRPr="00150810">
          <w:rPr>
            <w:rFonts w:ascii="Times New Roman" w:hAnsi="Times New Roman" w:cs="Times New Roman"/>
            <w:sz w:val="28"/>
            <w:szCs w:val="28"/>
          </w:rPr>
          <w:t>пункте 2.</w:t>
        </w:r>
        <w:r w:rsidR="00A33638">
          <w:rPr>
            <w:rFonts w:ascii="Times New Roman" w:hAnsi="Times New Roman" w:cs="Times New Roman"/>
            <w:sz w:val="28"/>
            <w:szCs w:val="28"/>
          </w:rPr>
          <w:t>10</w:t>
        </w:r>
      </w:hyperlink>
      <w:r w:rsidR="00150810">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Уведомление о сносе</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xml:space="preserve">, уведомление о завершении сноса </w:t>
      </w:r>
      <w:r w:rsidR="00A65B97" w:rsidRPr="00A65B97">
        <w:rPr>
          <w:rFonts w:ascii="Times New Roman" w:hAnsi="Times New Roman" w:cs="Times New Roman"/>
          <w:sz w:val="28"/>
          <w:szCs w:val="28"/>
        </w:rPr>
        <w:t xml:space="preserve">объекта капитального строительства </w:t>
      </w:r>
      <w:r w:rsidRPr="00FE723F">
        <w:rPr>
          <w:rFonts w:ascii="Times New Roman" w:hAnsi="Times New Roman" w:cs="Times New Roman"/>
          <w:sz w:val="28"/>
          <w:szCs w:val="28"/>
        </w:rPr>
        <w:t xml:space="preserve">подписываются заявителем или его представителем, </w:t>
      </w:r>
      <w:r w:rsidR="00A65B97">
        <w:rPr>
          <w:rFonts w:ascii="Times New Roman" w:hAnsi="Times New Roman" w:cs="Times New Roman"/>
          <w:sz w:val="28"/>
          <w:szCs w:val="28"/>
        </w:rPr>
        <w:t>у</w:t>
      </w:r>
      <w:r w:rsidRPr="00FE723F">
        <w:rPr>
          <w:rFonts w:ascii="Times New Roman" w:hAnsi="Times New Roman" w:cs="Times New Roman"/>
          <w:sz w:val="28"/>
          <w:szCs w:val="28"/>
        </w:rPr>
        <w:t>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w:t>
      </w:r>
      <w:r w:rsidR="00150810">
        <w:rPr>
          <w:rFonts w:ascii="Times New Roman" w:hAnsi="Times New Roman" w:cs="Times New Roman"/>
          <w:sz w:val="28"/>
          <w:szCs w:val="28"/>
        </w:rPr>
        <w:t xml:space="preserve">я безопасности в соответствии с </w:t>
      </w:r>
      <w:hyperlink r:id="rId20" w:anchor="/document/12184522/entry/85" w:history="1">
        <w:r w:rsidRPr="00150810">
          <w:rPr>
            <w:rFonts w:ascii="Times New Roman" w:hAnsi="Times New Roman" w:cs="Times New Roman"/>
            <w:sz w:val="28"/>
            <w:szCs w:val="28"/>
          </w:rPr>
          <w:t>частью 5 статьи 8</w:t>
        </w:r>
      </w:hyperlink>
      <w:r w:rsidR="00150810">
        <w:rPr>
          <w:rFonts w:ascii="Times New Roman" w:hAnsi="Times New Roman" w:cs="Times New Roman"/>
          <w:sz w:val="28"/>
          <w:szCs w:val="28"/>
        </w:rPr>
        <w:t xml:space="preserve"> </w:t>
      </w:r>
      <w:r w:rsidRPr="00FE723F">
        <w:rPr>
          <w:rFonts w:ascii="Times New Roman" w:hAnsi="Times New Roman" w:cs="Times New Roman"/>
          <w:sz w:val="28"/>
          <w:szCs w:val="28"/>
        </w:rPr>
        <w:t xml:space="preserve">Федерального закона </w:t>
      </w:r>
      <w:r w:rsidR="008161AF" w:rsidRPr="008161AF">
        <w:rPr>
          <w:rFonts w:ascii="Times New Roman" w:hAnsi="Times New Roman" w:cs="Times New Roman"/>
          <w:sz w:val="28"/>
          <w:szCs w:val="28"/>
        </w:rPr>
        <w:t xml:space="preserve">от </w:t>
      </w:r>
      <w:r w:rsidR="008161AF">
        <w:rPr>
          <w:rFonts w:ascii="Times New Roman" w:hAnsi="Times New Roman" w:cs="Times New Roman"/>
          <w:sz w:val="28"/>
          <w:szCs w:val="28"/>
        </w:rPr>
        <w:t>0</w:t>
      </w:r>
      <w:r w:rsidR="008161AF" w:rsidRPr="008161AF">
        <w:rPr>
          <w:rFonts w:ascii="Times New Roman" w:hAnsi="Times New Roman" w:cs="Times New Roman"/>
          <w:sz w:val="28"/>
          <w:szCs w:val="28"/>
        </w:rPr>
        <w:t>6</w:t>
      </w:r>
      <w:r w:rsidR="008161AF">
        <w:rPr>
          <w:rFonts w:ascii="Times New Roman" w:hAnsi="Times New Roman" w:cs="Times New Roman"/>
          <w:sz w:val="28"/>
          <w:szCs w:val="28"/>
        </w:rPr>
        <w:t>.04.2011 №</w:t>
      </w:r>
      <w:r w:rsidR="008161AF" w:rsidRPr="008161AF">
        <w:rPr>
          <w:rFonts w:ascii="Times New Roman" w:hAnsi="Times New Roman" w:cs="Times New Roman"/>
          <w:sz w:val="28"/>
          <w:szCs w:val="28"/>
        </w:rPr>
        <w:t xml:space="preserve"> 63-ФЗ </w:t>
      </w:r>
      <w:r w:rsidR="00150810">
        <w:rPr>
          <w:rFonts w:ascii="Times New Roman" w:hAnsi="Times New Roman" w:cs="Times New Roman"/>
          <w:sz w:val="28"/>
          <w:szCs w:val="28"/>
        </w:rPr>
        <w:t>«</w:t>
      </w:r>
      <w:r w:rsidRPr="00FE723F">
        <w:rPr>
          <w:rFonts w:ascii="Times New Roman" w:hAnsi="Times New Roman" w:cs="Times New Roman"/>
          <w:sz w:val="28"/>
          <w:szCs w:val="28"/>
        </w:rPr>
        <w:t>Об электронной подписи</w:t>
      </w:r>
      <w:r w:rsidR="00150810">
        <w:rPr>
          <w:rFonts w:ascii="Times New Roman" w:hAnsi="Times New Roman" w:cs="Times New Roman"/>
          <w:sz w:val="28"/>
          <w:szCs w:val="28"/>
        </w:rPr>
        <w:t>»</w:t>
      </w:r>
      <w:r w:rsidRPr="00FE723F">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w:t>
      </w:r>
      <w:r w:rsidR="00150810">
        <w:rPr>
          <w:rFonts w:ascii="Times New Roman" w:hAnsi="Times New Roman" w:cs="Times New Roman"/>
          <w:sz w:val="28"/>
          <w:szCs w:val="28"/>
        </w:rPr>
        <w:t xml:space="preserve">иципальных услуг, утвержденными </w:t>
      </w:r>
      <w:hyperlink r:id="rId21" w:anchor="/document/70306198/entry/0" w:history="1">
        <w:r w:rsidRPr="00150810">
          <w:rPr>
            <w:rFonts w:ascii="Times New Roman" w:hAnsi="Times New Roman" w:cs="Times New Roman"/>
            <w:sz w:val="28"/>
            <w:szCs w:val="28"/>
          </w:rPr>
          <w:t>постановлением</w:t>
        </w:r>
      </w:hyperlink>
      <w:r w:rsidR="00150810">
        <w:rPr>
          <w:rFonts w:ascii="Times New Roman" w:hAnsi="Times New Roman" w:cs="Times New Roman"/>
          <w:sz w:val="28"/>
          <w:szCs w:val="28"/>
        </w:rPr>
        <w:t xml:space="preserve"> </w:t>
      </w:r>
      <w:r w:rsidRPr="00FE723F">
        <w:rPr>
          <w:rFonts w:ascii="Times New Roman" w:hAnsi="Times New Roman" w:cs="Times New Roman"/>
          <w:sz w:val="28"/>
          <w:szCs w:val="28"/>
        </w:rPr>
        <w:t>Правительства Российской Федерации от 25</w:t>
      </w:r>
      <w:r w:rsidR="008161AF">
        <w:rPr>
          <w:rFonts w:ascii="Times New Roman" w:hAnsi="Times New Roman" w:cs="Times New Roman"/>
          <w:sz w:val="28"/>
          <w:szCs w:val="28"/>
        </w:rPr>
        <w:t>.01.2013</w:t>
      </w:r>
      <w:r w:rsidRPr="00FE723F">
        <w:rPr>
          <w:rFonts w:ascii="Times New Roman" w:hAnsi="Times New Roman" w:cs="Times New Roman"/>
          <w:sz w:val="28"/>
          <w:szCs w:val="28"/>
        </w:rPr>
        <w:t xml:space="preserve"> </w:t>
      </w:r>
      <w:r w:rsidR="00150810">
        <w:rPr>
          <w:rFonts w:ascii="Times New Roman" w:hAnsi="Times New Roman" w:cs="Times New Roman"/>
          <w:sz w:val="28"/>
          <w:szCs w:val="28"/>
        </w:rPr>
        <w:t>№</w:t>
      </w:r>
      <w:r w:rsidRPr="00FE723F">
        <w:rPr>
          <w:rFonts w:ascii="Times New Roman" w:hAnsi="Times New Roman" w:cs="Times New Roman"/>
          <w:sz w:val="28"/>
          <w:szCs w:val="28"/>
        </w:rPr>
        <w:t xml:space="preserve"> 33 </w:t>
      </w:r>
      <w:r w:rsidR="00150810">
        <w:rPr>
          <w:rFonts w:ascii="Times New Roman" w:hAnsi="Times New Roman" w:cs="Times New Roman"/>
          <w:sz w:val="28"/>
          <w:szCs w:val="28"/>
        </w:rPr>
        <w:t>«</w:t>
      </w:r>
      <w:r w:rsidRPr="00FE723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150810">
        <w:rPr>
          <w:rFonts w:ascii="Times New Roman" w:hAnsi="Times New Roman" w:cs="Times New Roman"/>
          <w:sz w:val="28"/>
          <w:szCs w:val="28"/>
        </w:rPr>
        <w:t>»</w:t>
      </w:r>
      <w:r w:rsidRPr="00FE723F">
        <w:rPr>
          <w:rFonts w:ascii="Times New Roman" w:hAnsi="Times New Roman" w:cs="Times New Roman"/>
          <w:sz w:val="28"/>
          <w:szCs w:val="28"/>
        </w:rPr>
        <w:t>, в соответствии с </w:t>
      </w:r>
      <w:hyperlink r:id="rId22" w:anchor="/document/70193794/entry/1000" w:history="1">
        <w:r w:rsidRPr="00150810">
          <w:rPr>
            <w:rFonts w:ascii="Times New Roman" w:hAnsi="Times New Roman" w:cs="Times New Roman"/>
            <w:sz w:val="28"/>
            <w:szCs w:val="28"/>
          </w:rPr>
          <w:t>Правилами</w:t>
        </w:r>
      </w:hyperlink>
      <w:r w:rsidRPr="00FE723F">
        <w:rPr>
          <w:rFonts w:ascii="Times New Roman" w:hAnsi="Times New Roman" w:cs="Times New Roman"/>
          <w:sz w:val="28"/>
          <w:szCs w:val="28"/>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3" w:anchor="/document/70193794/entry/0" w:history="1">
        <w:r w:rsidRPr="00150810">
          <w:rPr>
            <w:rFonts w:ascii="Times New Roman" w:hAnsi="Times New Roman" w:cs="Times New Roman"/>
            <w:sz w:val="28"/>
            <w:szCs w:val="28"/>
          </w:rPr>
          <w:t>постановлением</w:t>
        </w:r>
      </w:hyperlink>
      <w:r w:rsidRPr="00FE723F">
        <w:rPr>
          <w:rFonts w:ascii="Times New Roman" w:hAnsi="Times New Roman" w:cs="Times New Roman"/>
          <w:sz w:val="28"/>
          <w:szCs w:val="28"/>
        </w:rPr>
        <w:t> Правительства Российской Федерации от 25</w:t>
      </w:r>
      <w:r w:rsidR="008161AF">
        <w:rPr>
          <w:rFonts w:ascii="Times New Roman" w:hAnsi="Times New Roman" w:cs="Times New Roman"/>
          <w:sz w:val="28"/>
          <w:szCs w:val="28"/>
        </w:rPr>
        <w:t>.06.2012</w:t>
      </w:r>
      <w:r w:rsidRPr="00FE723F">
        <w:rPr>
          <w:rFonts w:ascii="Times New Roman" w:hAnsi="Times New Roman" w:cs="Times New Roman"/>
          <w:sz w:val="28"/>
          <w:szCs w:val="28"/>
        </w:rPr>
        <w:t xml:space="preserve"> </w:t>
      </w:r>
      <w:r w:rsidR="00150810">
        <w:rPr>
          <w:rFonts w:ascii="Times New Roman" w:hAnsi="Times New Roman" w:cs="Times New Roman"/>
          <w:sz w:val="28"/>
          <w:szCs w:val="28"/>
        </w:rPr>
        <w:t>№</w:t>
      </w:r>
      <w:r w:rsidRPr="00FE723F">
        <w:rPr>
          <w:rFonts w:ascii="Times New Roman" w:hAnsi="Times New Roman" w:cs="Times New Roman"/>
          <w:sz w:val="28"/>
          <w:szCs w:val="28"/>
        </w:rPr>
        <w:t xml:space="preserve"> 634 </w:t>
      </w:r>
      <w:r w:rsidR="00150810">
        <w:rPr>
          <w:rFonts w:ascii="Times New Roman" w:hAnsi="Times New Roman" w:cs="Times New Roman"/>
          <w:sz w:val="28"/>
          <w:szCs w:val="28"/>
        </w:rPr>
        <w:t>«</w:t>
      </w:r>
      <w:r w:rsidRPr="00FE723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50810">
        <w:rPr>
          <w:rFonts w:ascii="Times New Roman" w:hAnsi="Times New Roman" w:cs="Times New Roman"/>
          <w:sz w:val="28"/>
          <w:szCs w:val="28"/>
        </w:rPr>
        <w:t>»</w:t>
      </w:r>
      <w:r w:rsidRPr="00FE723F">
        <w:rPr>
          <w:rFonts w:ascii="Times New Roman" w:hAnsi="Times New Roman" w:cs="Times New Roman"/>
          <w:sz w:val="28"/>
          <w:szCs w:val="28"/>
        </w:rPr>
        <w:t xml:space="preserve"> (далее - усиленная неквалифицированная электронная подпись).</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б) на бумажном носителе посредством личного обращения в </w:t>
      </w:r>
      <w:r w:rsidR="00150810">
        <w:rPr>
          <w:rFonts w:ascii="Times New Roman" w:hAnsi="Times New Roman" w:cs="Times New Roman"/>
          <w:sz w:val="28"/>
          <w:szCs w:val="28"/>
        </w:rPr>
        <w:t>у</w:t>
      </w:r>
      <w:r w:rsidRPr="00FE723F">
        <w:rPr>
          <w:rFonts w:ascii="Times New Roman" w:hAnsi="Times New Roman" w:cs="Times New Roman"/>
          <w:sz w:val="28"/>
          <w:szCs w:val="28"/>
        </w:rP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150810">
        <w:rPr>
          <w:rFonts w:ascii="Times New Roman" w:hAnsi="Times New Roman" w:cs="Times New Roman"/>
          <w:sz w:val="28"/>
          <w:szCs w:val="28"/>
        </w:rPr>
        <w:t>у</w:t>
      </w:r>
      <w:r w:rsidRPr="00FE723F">
        <w:rPr>
          <w:rFonts w:ascii="Times New Roman" w:hAnsi="Times New Roman" w:cs="Times New Roman"/>
          <w:sz w:val="28"/>
          <w:szCs w:val="28"/>
        </w:rPr>
        <w:t>полномоченным органом в соответствии с </w:t>
      </w:r>
      <w:hyperlink r:id="rId24" w:anchor="/document/55172242/entry/0" w:history="1">
        <w:r w:rsidRPr="00150810">
          <w:rPr>
            <w:rFonts w:ascii="Times New Roman" w:hAnsi="Times New Roman" w:cs="Times New Roman"/>
            <w:sz w:val="28"/>
            <w:szCs w:val="28"/>
          </w:rPr>
          <w:t>постановлением</w:t>
        </w:r>
      </w:hyperlink>
      <w:r w:rsidRPr="00FE723F">
        <w:rPr>
          <w:rFonts w:ascii="Times New Roman" w:hAnsi="Times New Roman" w:cs="Times New Roman"/>
          <w:sz w:val="28"/>
          <w:szCs w:val="28"/>
        </w:rPr>
        <w:t> Правительства Российской Федерации от 27</w:t>
      </w:r>
      <w:r w:rsidR="008161AF">
        <w:rPr>
          <w:rFonts w:ascii="Times New Roman" w:hAnsi="Times New Roman" w:cs="Times New Roman"/>
          <w:sz w:val="28"/>
          <w:szCs w:val="28"/>
        </w:rPr>
        <w:t xml:space="preserve">.09.2011 </w:t>
      </w:r>
      <w:r w:rsidR="00150810">
        <w:rPr>
          <w:rFonts w:ascii="Times New Roman" w:hAnsi="Times New Roman" w:cs="Times New Roman"/>
          <w:sz w:val="28"/>
          <w:szCs w:val="28"/>
        </w:rPr>
        <w:t>№</w:t>
      </w:r>
      <w:r w:rsidRPr="00FE723F">
        <w:rPr>
          <w:rFonts w:ascii="Times New Roman" w:hAnsi="Times New Roman" w:cs="Times New Roman"/>
          <w:sz w:val="28"/>
          <w:szCs w:val="28"/>
        </w:rPr>
        <w:t xml:space="preserve"> 797 </w:t>
      </w:r>
      <w:r w:rsidR="00150810">
        <w:rPr>
          <w:rFonts w:ascii="Times New Roman" w:hAnsi="Times New Roman" w:cs="Times New Roman"/>
          <w:sz w:val="28"/>
          <w:szCs w:val="28"/>
        </w:rPr>
        <w:t>«</w:t>
      </w:r>
      <w:r w:rsidRPr="00FE723F">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FE723F">
        <w:rPr>
          <w:rFonts w:ascii="Times New Roman" w:hAnsi="Times New Roman" w:cs="Times New Roman"/>
          <w:sz w:val="28"/>
          <w:szCs w:val="28"/>
        </w:rPr>
        <w:lastRenderedPageBreak/>
        <w:t>органами местного самоуправления</w:t>
      </w:r>
      <w:r w:rsidR="00150810">
        <w:rPr>
          <w:rFonts w:ascii="Times New Roman" w:hAnsi="Times New Roman" w:cs="Times New Roman"/>
          <w:sz w:val="28"/>
          <w:szCs w:val="28"/>
        </w:rPr>
        <w:t>»</w:t>
      </w:r>
      <w:r w:rsidRPr="00FE723F">
        <w:rPr>
          <w:rFonts w:ascii="Times New Roman" w:hAnsi="Times New Roman" w:cs="Times New Roman"/>
          <w:sz w:val="28"/>
          <w:szCs w:val="28"/>
        </w:rPr>
        <w:t>, либо посредством почтового отправления с уведомлением о вручении.</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5" w:anchor="/document/70290064/entry/0" w:history="1">
        <w:r w:rsidRPr="00150810">
          <w:rPr>
            <w:rFonts w:ascii="Times New Roman" w:hAnsi="Times New Roman" w:cs="Times New Roman"/>
            <w:sz w:val="28"/>
            <w:szCs w:val="28"/>
          </w:rPr>
          <w:t>постановлением</w:t>
        </w:r>
      </w:hyperlink>
      <w:r w:rsidRPr="00FE723F">
        <w:rPr>
          <w:rFonts w:ascii="Times New Roman" w:hAnsi="Times New Roman" w:cs="Times New Roman"/>
          <w:sz w:val="28"/>
          <w:szCs w:val="28"/>
        </w:rPr>
        <w:t> Правительства Российской Федерации от 22</w:t>
      </w:r>
      <w:r w:rsidR="008161AF">
        <w:rPr>
          <w:rFonts w:ascii="Times New Roman" w:hAnsi="Times New Roman" w:cs="Times New Roman"/>
          <w:sz w:val="28"/>
          <w:szCs w:val="28"/>
        </w:rPr>
        <w:t>.12.2012</w:t>
      </w:r>
      <w:r w:rsidRPr="00FE723F">
        <w:rPr>
          <w:rFonts w:ascii="Times New Roman" w:hAnsi="Times New Roman" w:cs="Times New Roman"/>
          <w:sz w:val="28"/>
          <w:szCs w:val="28"/>
        </w:rPr>
        <w:t xml:space="preserve"> </w:t>
      </w:r>
      <w:r w:rsidR="00150810">
        <w:rPr>
          <w:rFonts w:ascii="Times New Roman" w:hAnsi="Times New Roman" w:cs="Times New Roman"/>
          <w:sz w:val="28"/>
          <w:szCs w:val="28"/>
        </w:rPr>
        <w:t>№</w:t>
      </w:r>
      <w:r w:rsidRPr="00FE723F">
        <w:rPr>
          <w:rFonts w:ascii="Times New Roman" w:hAnsi="Times New Roman" w:cs="Times New Roman"/>
          <w:sz w:val="28"/>
          <w:szCs w:val="28"/>
        </w:rPr>
        <w:t> 1376</w:t>
      </w:r>
      <w:r w:rsidR="00150810">
        <w:rPr>
          <w:rFonts w:ascii="Times New Roman" w:hAnsi="Times New Roman" w:cs="Times New Roman"/>
          <w:sz w:val="28"/>
          <w:szCs w:val="28"/>
        </w:rPr>
        <w:t xml:space="preserve"> «</w:t>
      </w:r>
      <w:r w:rsidRPr="00FE723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150810">
        <w:rPr>
          <w:rFonts w:ascii="Times New Roman" w:hAnsi="Times New Roman" w:cs="Times New Roman"/>
          <w:sz w:val="28"/>
          <w:szCs w:val="28"/>
        </w:rPr>
        <w:t>»</w:t>
      </w:r>
      <w:r w:rsidRPr="00FE723F">
        <w:rPr>
          <w:rFonts w:ascii="Times New Roman" w:hAnsi="Times New Roman" w:cs="Times New Roman"/>
          <w:sz w:val="28"/>
          <w:szCs w:val="28"/>
        </w:rPr>
        <w:t>.</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A33638">
        <w:rPr>
          <w:rFonts w:ascii="Times New Roman" w:hAnsi="Times New Roman" w:cs="Times New Roman"/>
          <w:sz w:val="28"/>
          <w:szCs w:val="28"/>
        </w:rPr>
        <w:t>10</w:t>
      </w:r>
      <w:r w:rsidRPr="00FE723F">
        <w:rPr>
          <w:rFonts w:ascii="Times New Roman" w:hAnsi="Times New Roman" w:cs="Times New Roman"/>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884A7C" w:rsidRPr="00FE723F" w:rsidRDefault="00884A7C" w:rsidP="000F77A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w:t>
      </w:r>
      <w:hyperlink r:id="rId26" w:anchor="/document/404746345/entry/128" w:history="1">
        <w:r w:rsidRPr="00150810">
          <w:rPr>
            <w:rFonts w:ascii="Times New Roman" w:hAnsi="Times New Roman" w:cs="Times New Roman"/>
            <w:sz w:val="28"/>
            <w:szCs w:val="28"/>
          </w:rPr>
          <w:t xml:space="preserve">подпунктом </w:t>
        </w:r>
        <w:r w:rsidR="00150810">
          <w:rPr>
            <w:rFonts w:ascii="Times New Roman" w:hAnsi="Times New Roman" w:cs="Times New Roman"/>
            <w:sz w:val="28"/>
            <w:szCs w:val="28"/>
          </w:rPr>
          <w:t>«</w:t>
        </w:r>
        <w:r w:rsidRPr="00150810">
          <w:rPr>
            <w:rFonts w:ascii="Times New Roman" w:hAnsi="Times New Roman" w:cs="Times New Roman"/>
            <w:sz w:val="28"/>
            <w:szCs w:val="28"/>
          </w:rPr>
          <w:t>а</w:t>
        </w:r>
        <w:r w:rsidR="00150810">
          <w:rPr>
            <w:rFonts w:ascii="Times New Roman" w:hAnsi="Times New Roman" w:cs="Times New Roman"/>
            <w:sz w:val="28"/>
            <w:szCs w:val="28"/>
          </w:rPr>
          <w:t>»</w:t>
        </w:r>
        <w:r w:rsidRPr="00150810">
          <w:rPr>
            <w:rFonts w:ascii="Times New Roman" w:hAnsi="Times New Roman" w:cs="Times New Roman"/>
            <w:sz w:val="28"/>
            <w:szCs w:val="28"/>
          </w:rPr>
          <w:t xml:space="preserve"> пункта 2.</w:t>
        </w:r>
        <w:r w:rsidR="00A33638">
          <w:rPr>
            <w:rFonts w:ascii="Times New Roman" w:hAnsi="Times New Roman" w:cs="Times New Roman"/>
            <w:sz w:val="28"/>
            <w:szCs w:val="28"/>
          </w:rPr>
          <w:t>9</w:t>
        </w:r>
      </w:hyperlink>
      <w:r w:rsidRPr="00FE723F">
        <w:rPr>
          <w:rFonts w:ascii="Times New Roman" w:hAnsi="Times New Roman" w:cs="Times New Roman"/>
          <w:sz w:val="28"/>
          <w:szCs w:val="28"/>
        </w:rPr>
        <w:t>.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45034F" w:rsidRP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Указанное уведомление должно содержать следующие сведения:</w:t>
      </w:r>
    </w:p>
    <w:p w:rsidR="0045034F" w:rsidRP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1) фамилия, имя, отчество (при наличии), место жительства застройщика,</w:t>
      </w:r>
      <w:r>
        <w:rPr>
          <w:rFonts w:ascii="Times New Roman" w:hAnsi="Times New Roman" w:cs="Times New Roman"/>
          <w:sz w:val="28"/>
          <w:szCs w:val="28"/>
        </w:rPr>
        <w:t xml:space="preserve"> </w:t>
      </w:r>
      <w:r w:rsidRPr="0045034F">
        <w:rPr>
          <w:rFonts w:ascii="Times New Roman" w:hAnsi="Times New Roman" w:cs="Times New Roman"/>
          <w:sz w:val="28"/>
          <w:szCs w:val="28"/>
        </w:rPr>
        <w:t>реквизиты документа, удостоверяющего личность (для физического лица);</w:t>
      </w:r>
    </w:p>
    <w:p w:rsidR="0045034F" w:rsidRP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2) наименование и место нахождения застройщика или технического заказчика (для</w:t>
      </w:r>
      <w:r>
        <w:rPr>
          <w:rFonts w:ascii="Times New Roman" w:hAnsi="Times New Roman" w:cs="Times New Roman"/>
          <w:sz w:val="28"/>
          <w:szCs w:val="28"/>
        </w:rPr>
        <w:t xml:space="preserve"> </w:t>
      </w:r>
      <w:r w:rsidRPr="0045034F">
        <w:rPr>
          <w:rFonts w:ascii="Times New Roman" w:hAnsi="Times New Roman" w:cs="Times New Roman"/>
          <w:sz w:val="28"/>
          <w:szCs w:val="28"/>
        </w:rPr>
        <w:t>юридического лица), а также государственный регистрационный номер записи о</w:t>
      </w:r>
      <w:r>
        <w:rPr>
          <w:rFonts w:ascii="Times New Roman" w:hAnsi="Times New Roman" w:cs="Times New Roman"/>
          <w:sz w:val="28"/>
          <w:szCs w:val="28"/>
        </w:rPr>
        <w:t xml:space="preserve"> </w:t>
      </w:r>
      <w:r w:rsidRPr="0045034F">
        <w:rPr>
          <w:rFonts w:ascii="Times New Roman" w:hAnsi="Times New Roman" w:cs="Times New Roman"/>
          <w:sz w:val="28"/>
          <w:szCs w:val="28"/>
        </w:rPr>
        <w:t>государственной регистрации юридического лица в едином государственном реестре</w:t>
      </w:r>
      <w:r>
        <w:rPr>
          <w:rFonts w:ascii="Times New Roman" w:hAnsi="Times New Roman" w:cs="Times New Roman"/>
          <w:sz w:val="28"/>
          <w:szCs w:val="28"/>
        </w:rPr>
        <w:t xml:space="preserve"> </w:t>
      </w:r>
      <w:r w:rsidRPr="0045034F">
        <w:rPr>
          <w:rFonts w:ascii="Times New Roman" w:hAnsi="Times New Roman" w:cs="Times New Roman"/>
          <w:sz w:val="28"/>
          <w:szCs w:val="28"/>
        </w:rPr>
        <w:t>юридических лиц и идентификационный номер налогоплательщика, за исключением</w:t>
      </w:r>
      <w:r>
        <w:rPr>
          <w:rFonts w:ascii="Times New Roman" w:hAnsi="Times New Roman" w:cs="Times New Roman"/>
          <w:sz w:val="28"/>
          <w:szCs w:val="28"/>
        </w:rPr>
        <w:t xml:space="preserve"> </w:t>
      </w:r>
      <w:r w:rsidRPr="0045034F">
        <w:rPr>
          <w:rFonts w:ascii="Times New Roman" w:hAnsi="Times New Roman" w:cs="Times New Roman"/>
          <w:sz w:val="28"/>
          <w:szCs w:val="28"/>
        </w:rPr>
        <w:t>случая, если заявителем является иностранное юридическое лицо;</w:t>
      </w:r>
    </w:p>
    <w:p w:rsidR="0045034F" w:rsidRP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3) кадастровый номер земельного участка (при наличии), адрес или описание</w:t>
      </w:r>
      <w:r>
        <w:rPr>
          <w:rFonts w:ascii="Times New Roman" w:hAnsi="Times New Roman" w:cs="Times New Roman"/>
          <w:sz w:val="28"/>
          <w:szCs w:val="28"/>
        </w:rPr>
        <w:t xml:space="preserve"> </w:t>
      </w:r>
      <w:r w:rsidRPr="0045034F">
        <w:rPr>
          <w:rFonts w:ascii="Times New Roman" w:hAnsi="Times New Roman" w:cs="Times New Roman"/>
          <w:sz w:val="28"/>
          <w:szCs w:val="28"/>
        </w:rPr>
        <w:t>местоположения земельного участка;</w:t>
      </w:r>
    </w:p>
    <w:p w:rsidR="0045034F" w:rsidRP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4) сведения о праве застройщика на земельный участок, а также сведения о</w:t>
      </w:r>
      <w:r>
        <w:rPr>
          <w:rFonts w:ascii="Times New Roman" w:hAnsi="Times New Roman" w:cs="Times New Roman"/>
          <w:sz w:val="28"/>
          <w:szCs w:val="28"/>
        </w:rPr>
        <w:t xml:space="preserve"> </w:t>
      </w:r>
      <w:r w:rsidRPr="0045034F">
        <w:rPr>
          <w:rFonts w:ascii="Times New Roman" w:hAnsi="Times New Roman" w:cs="Times New Roman"/>
          <w:sz w:val="28"/>
          <w:szCs w:val="28"/>
        </w:rPr>
        <w:t>наличии прав иных лиц на земельный участок (при наличии таких лиц);</w:t>
      </w:r>
    </w:p>
    <w:p w:rsidR="0045034F" w:rsidRP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5) сведения о праве застройщика на объект капитального строительства,</w:t>
      </w:r>
      <w:r>
        <w:rPr>
          <w:rFonts w:ascii="Times New Roman" w:hAnsi="Times New Roman" w:cs="Times New Roman"/>
          <w:sz w:val="28"/>
          <w:szCs w:val="28"/>
        </w:rPr>
        <w:t xml:space="preserve"> </w:t>
      </w:r>
      <w:r w:rsidRPr="0045034F">
        <w:rPr>
          <w:rFonts w:ascii="Times New Roman" w:hAnsi="Times New Roman" w:cs="Times New Roman"/>
          <w:sz w:val="28"/>
          <w:szCs w:val="28"/>
        </w:rPr>
        <w:t>подлежащий сносу, а также сведения о наличии прав иных лиц на объект капитального</w:t>
      </w:r>
      <w:r>
        <w:rPr>
          <w:rFonts w:ascii="Times New Roman" w:hAnsi="Times New Roman" w:cs="Times New Roman"/>
          <w:sz w:val="28"/>
          <w:szCs w:val="28"/>
        </w:rPr>
        <w:t xml:space="preserve"> </w:t>
      </w:r>
      <w:r w:rsidRPr="0045034F">
        <w:rPr>
          <w:rFonts w:ascii="Times New Roman" w:hAnsi="Times New Roman" w:cs="Times New Roman"/>
          <w:sz w:val="28"/>
          <w:szCs w:val="28"/>
        </w:rPr>
        <w:t>строительства, подлежащий сносу (при наличии таких лиц);</w:t>
      </w:r>
    </w:p>
    <w:p w:rsidR="0045034F" w:rsidRP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6) сведения о решении суда или органа местного самоуправления о сносе объекта</w:t>
      </w:r>
      <w:r>
        <w:rPr>
          <w:rFonts w:ascii="Times New Roman" w:hAnsi="Times New Roman" w:cs="Times New Roman"/>
          <w:sz w:val="28"/>
          <w:szCs w:val="28"/>
        </w:rPr>
        <w:t xml:space="preserve"> </w:t>
      </w:r>
      <w:r w:rsidRPr="0045034F">
        <w:rPr>
          <w:rFonts w:ascii="Times New Roman" w:hAnsi="Times New Roman" w:cs="Times New Roman"/>
          <w:sz w:val="28"/>
          <w:szCs w:val="28"/>
        </w:rPr>
        <w:t>капитального строительства либо о наличии обязательства по сносу самовольной</w:t>
      </w:r>
      <w:r>
        <w:rPr>
          <w:rFonts w:ascii="Times New Roman" w:hAnsi="Times New Roman" w:cs="Times New Roman"/>
          <w:sz w:val="28"/>
          <w:szCs w:val="28"/>
        </w:rPr>
        <w:t xml:space="preserve"> </w:t>
      </w:r>
      <w:r w:rsidRPr="0045034F">
        <w:rPr>
          <w:rFonts w:ascii="Times New Roman" w:hAnsi="Times New Roman" w:cs="Times New Roman"/>
          <w:sz w:val="28"/>
          <w:szCs w:val="28"/>
        </w:rPr>
        <w:t>постройки в соответствии с земельным законодательством (при наличии таких решения</w:t>
      </w:r>
      <w:r>
        <w:rPr>
          <w:rFonts w:ascii="Times New Roman" w:hAnsi="Times New Roman" w:cs="Times New Roman"/>
          <w:sz w:val="28"/>
          <w:szCs w:val="28"/>
        </w:rPr>
        <w:t xml:space="preserve"> </w:t>
      </w:r>
      <w:r w:rsidRPr="0045034F">
        <w:rPr>
          <w:rFonts w:ascii="Times New Roman" w:hAnsi="Times New Roman" w:cs="Times New Roman"/>
          <w:sz w:val="28"/>
          <w:szCs w:val="28"/>
        </w:rPr>
        <w:t>либо обязательства);</w:t>
      </w:r>
    </w:p>
    <w:p w:rsid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7) почтовый адрес и (или) адрес электронной почты для связи с застройщиком или</w:t>
      </w:r>
      <w:r>
        <w:rPr>
          <w:rFonts w:ascii="Times New Roman" w:hAnsi="Times New Roman" w:cs="Times New Roman"/>
          <w:sz w:val="28"/>
          <w:szCs w:val="28"/>
        </w:rPr>
        <w:t xml:space="preserve"> </w:t>
      </w:r>
      <w:r w:rsidRPr="0045034F">
        <w:rPr>
          <w:rFonts w:ascii="Times New Roman" w:hAnsi="Times New Roman" w:cs="Times New Roman"/>
          <w:sz w:val="28"/>
          <w:szCs w:val="28"/>
        </w:rPr>
        <w:t>техническим заказчиком.</w:t>
      </w:r>
    </w:p>
    <w:p w:rsidR="009327EA" w:rsidRPr="009327EA" w:rsidRDefault="009327EA" w:rsidP="004C5C77">
      <w:pPr>
        <w:spacing w:after="0" w:line="240" w:lineRule="auto"/>
        <w:ind w:firstLine="708"/>
        <w:jc w:val="both"/>
        <w:rPr>
          <w:rFonts w:ascii="Times New Roman" w:hAnsi="Times New Roman" w:cs="Times New Roman"/>
          <w:sz w:val="28"/>
          <w:szCs w:val="28"/>
        </w:rPr>
      </w:pPr>
      <w:r w:rsidRPr="009327EA">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уведомления о сносе</w:t>
      </w:r>
      <w:r w:rsidR="00A65B97" w:rsidRPr="00A65B97">
        <w:rPr>
          <w:rFonts w:ascii="Times New Roman" w:hAnsi="Times New Roman" w:cs="Times New Roman"/>
          <w:sz w:val="28"/>
          <w:szCs w:val="28"/>
        </w:rPr>
        <w:t xml:space="preserve"> объекта капитального строительства</w:t>
      </w:r>
      <w:r w:rsidRPr="009327EA">
        <w:rPr>
          <w:rFonts w:ascii="Times New Roman" w:hAnsi="Times New Roman" w:cs="Times New Roman"/>
          <w:sz w:val="28"/>
          <w:szCs w:val="28"/>
        </w:rPr>
        <w:t xml:space="preserve">, уведомления о завершении сноса </w:t>
      </w:r>
      <w:r w:rsidR="00A65B97" w:rsidRPr="00A65B97">
        <w:rPr>
          <w:rFonts w:ascii="Times New Roman" w:hAnsi="Times New Roman" w:cs="Times New Roman"/>
          <w:sz w:val="28"/>
          <w:szCs w:val="28"/>
        </w:rPr>
        <w:t xml:space="preserve">объекта капитального строительства </w:t>
      </w:r>
      <w:r w:rsidRPr="009327EA">
        <w:rPr>
          <w:rFonts w:ascii="Times New Roman" w:hAnsi="Times New Roman" w:cs="Times New Roman"/>
          <w:sz w:val="28"/>
          <w:szCs w:val="28"/>
        </w:rPr>
        <w:t xml:space="preserve">посредством личного обращения в </w:t>
      </w:r>
      <w:r>
        <w:rPr>
          <w:rFonts w:ascii="Times New Roman" w:hAnsi="Times New Roman" w:cs="Times New Roman"/>
          <w:sz w:val="28"/>
          <w:szCs w:val="28"/>
        </w:rPr>
        <w:t>у</w:t>
      </w:r>
      <w:r w:rsidRPr="009327EA">
        <w:rPr>
          <w:rFonts w:ascii="Times New Roman" w:hAnsi="Times New Roman" w:cs="Times New Roman"/>
          <w:sz w:val="28"/>
          <w:szCs w:val="28"/>
        </w:rPr>
        <w:t xml:space="preserve">полномоченный орган, в том числе через многофункциональный центр. В случае представления </w:t>
      </w:r>
      <w:r w:rsidRPr="009327EA">
        <w:rPr>
          <w:rFonts w:ascii="Times New Roman" w:hAnsi="Times New Roman" w:cs="Times New Roman"/>
          <w:sz w:val="28"/>
          <w:szCs w:val="28"/>
        </w:rPr>
        <w:lastRenderedPageBreak/>
        <w:t xml:space="preserve">документов в электронной форме посредством Единого портала, регионального портала в соответствии с подпунктом </w:t>
      </w:r>
      <w:r w:rsidR="004C5C77">
        <w:rPr>
          <w:rFonts w:ascii="Times New Roman" w:hAnsi="Times New Roman" w:cs="Times New Roman"/>
          <w:sz w:val="28"/>
          <w:szCs w:val="28"/>
        </w:rPr>
        <w:t>«</w:t>
      </w:r>
      <w:r w:rsidRPr="009327EA">
        <w:rPr>
          <w:rFonts w:ascii="Times New Roman" w:hAnsi="Times New Roman" w:cs="Times New Roman"/>
          <w:sz w:val="28"/>
          <w:szCs w:val="28"/>
        </w:rPr>
        <w:t>а</w:t>
      </w:r>
      <w:r w:rsidR="004C5C77">
        <w:rPr>
          <w:rFonts w:ascii="Times New Roman" w:hAnsi="Times New Roman" w:cs="Times New Roman"/>
          <w:sz w:val="28"/>
          <w:szCs w:val="28"/>
        </w:rPr>
        <w:t>»</w:t>
      </w:r>
      <w:r w:rsidRPr="009327EA">
        <w:rPr>
          <w:rFonts w:ascii="Times New Roman" w:hAnsi="Times New Roman" w:cs="Times New Roman"/>
          <w:sz w:val="28"/>
          <w:szCs w:val="28"/>
        </w:rPr>
        <w:t xml:space="preserve"> пункта 2.</w:t>
      </w:r>
      <w:r w:rsidR="00A33638">
        <w:rPr>
          <w:rFonts w:ascii="Times New Roman" w:hAnsi="Times New Roman" w:cs="Times New Roman"/>
          <w:sz w:val="28"/>
          <w:szCs w:val="28"/>
        </w:rPr>
        <w:t>9</w:t>
      </w:r>
      <w:r w:rsidRPr="009327EA">
        <w:rPr>
          <w:rFonts w:ascii="Times New Roman" w:hAnsi="Times New Roman" w:cs="Times New Roman"/>
          <w:sz w:val="28"/>
          <w:szCs w:val="28"/>
        </w:rPr>
        <w:t xml:space="preserve"> настоящего Административного регламента направление ука</w:t>
      </w:r>
      <w:r w:rsidR="004C5C77">
        <w:rPr>
          <w:rFonts w:ascii="Times New Roman" w:hAnsi="Times New Roman" w:cs="Times New Roman"/>
          <w:sz w:val="28"/>
          <w:szCs w:val="28"/>
        </w:rPr>
        <w:t>занного документа не требуется;</w:t>
      </w:r>
    </w:p>
    <w:p w:rsidR="009327EA" w:rsidRPr="009327EA" w:rsidRDefault="009327EA" w:rsidP="004C5C77">
      <w:pPr>
        <w:spacing w:after="0" w:line="240" w:lineRule="auto"/>
        <w:ind w:firstLine="708"/>
        <w:jc w:val="both"/>
        <w:rPr>
          <w:rFonts w:ascii="Times New Roman" w:hAnsi="Times New Roman" w:cs="Times New Roman"/>
          <w:sz w:val="28"/>
          <w:szCs w:val="28"/>
        </w:rPr>
      </w:pPr>
      <w:r w:rsidRPr="009327EA">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4C5C77">
        <w:rPr>
          <w:rFonts w:ascii="Times New Roman" w:hAnsi="Times New Roman" w:cs="Times New Roman"/>
          <w:sz w:val="28"/>
          <w:szCs w:val="28"/>
        </w:rPr>
        <w:t>«</w:t>
      </w:r>
      <w:r w:rsidRPr="009327EA">
        <w:rPr>
          <w:rFonts w:ascii="Times New Roman" w:hAnsi="Times New Roman" w:cs="Times New Roman"/>
          <w:sz w:val="28"/>
          <w:szCs w:val="28"/>
        </w:rPr>
        <w:t>а</w:t>
      </w:r>
      <w:r w:rsidR="004C5C77">
        <w:rPr>
          <w:rFonts w:ascii="Times New Roman" w:hAnsi="Times New Roman" w:cs="Times New Roman"/>
          <w:sz w:val="28"/>
          <w:szCs w:val="28"/>
        </w:rPr>
        <w:t>»</w:t>
      </w:r>
      <w:r w:rsidRPr="009327EA">
        <w:rPr>
          <w:rFonts w:ascii="Times New Roman" w:hAnsi="Times New Roman" w:cs="Times New Roman"/>
          <w:sz w:val="28"/>
          <w:szCs w:val="28"/>
        </w:rPr>
        <w:t xml:space="preserve"> пункта </w:t>
      </w:r>
      <w:r w:rsidR="004C5C77">
        <w:rPr>
          <w:rFonts w:ascii="Times New Roman" w:hAnsi="Times New Roman" w:cs="Times New Roman"/>
          <w:sz w:val="28"/>
          <w:szCs w:val="28"/>
        </w:rPr>
        <w:t>2.</w:t>
      </w:r>
      <w:r w:rsidR="00A33638">
        <w:rPr>
          <w:rFonts w:ascii="Times New Roman" w:hAnsi="Times New Roman" w:cs="Times New Roman"/>
          <w:sz w:val="28"/>
          <w:szCs w:val="28"/>
        </w:rPr>
        <w:t>9</w:t>
      </w:r>
      <w:r w:rsidRPr="009327EA">
        <w:rPr>
          <w:rFonts w:ascii="Times New Roman" w:hAnsi="Times New Roman" w:cs="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4C5C77">
        <w:rPr>
          <w:rFonts w:ascii="Times New Roman" w:hAnsi="Times New Roman" w:cs="Times New Roman"/>
          <w:sz w:val="28"/>
          <w:szCs w:val="28"/>
        </w:rPr>
        <w:t>электронной подписью нотариуса;</w:t>
      </w:r>
    </w:p>
    <w:p w:rsidR="009327EA" w:rsidRPr="009327EA" w:rsidRDefault="009327EA" w:rsidP="004C5C77">
      <w:pPr>
        <w:spacing w:after="0" w:line="240" w:lineRule="auto"/>
        <w:ind w:firstLine="708"/>
        <w:jc w:val="both"/>
        <w:rPr>
          <w:rFonts w:ascii="Times New Roman" w:hAnsi="Times New Roman" w:cs="Times New Roman"/>
          <w:sz w:val="28"/>
          <w:szCs w:val="28"/>
        </w:rPr>
      </w:pPr>
      <w:r w:rsidRPr="009327EA">
        <w:rPr>
          <w:rFonts w:ascii="Times New Roman" w:hAnsi="Times New Roman" w:cs="Times New Roman"/>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w:t>
      </w:r>
      <w:r w:rsidR="004C5C77">
        <w:rPr>
          <w:rFonts w:ascii="Times New Roman" w:hAnsi="Times New Roman" w:cs="Times New Roman"/>
          <w:sz w:val="28"/>
          <w:szCs w:val="28"/>
        </w:rPr>
        <w:t>еля).</w:t>
      </w:r>
    </w:p>
    <w:p w:rsidR="009327EA" w:rsidRPr="009327EA" w:rsidRDefault="009327EA" w:rsidP="004C5C77">
      <w:pPr>
        <w:spacing w:after="0" w:line="240" w:lineRule="auto"/>
        <w:ind w:firstLine="708"/>
        <w:jc w:val="both"/>
        <w:rPr>
          <w:rFonts w:ascii="Times New Roman" w:hAnsi="Times New Roman" w:cs="Times New Roman"/>
          <w:sz w:val="28"/>
          <w:szCs w:val="28"/>
        </w:rPr>
      </w:pPr>
      <w:r w:rsidRPr="009327EA">
        <w:rPr>
          <w:rFonts w:ascii="Times New Roman" w:hAnsi="Times New Roman" w:cs="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sidR="004C5C77">
        <w:rPr>
          <w:rFonts w:ascii="Times New Roman" w:hAnsi="Times New Roman" w:cs="Times New Roman"/>
          <w:sz w:val="28"/>
          <w:szCs w:val="28"/>
        </w:rPr>
        <w:t>я иностранное юридическое лицо;</w:t>
      </w:r>
    </w:p>
    <w:p w:rsidR="009327EA" w:rsidRDefault="009327EA" w:rsidP="004C5C77">
      <w:pPr>
        <w:spacing w:after="0" w:line="240" w:lineRule="auto"/>
        <w:ind w:firstLine="708"/>
        <w:jc w:val="both"/>
        <w:rPr>
          <w:rFonts w:ascii="Times New Roman" w:hAnsi="Times New Roman" w:cs="Times New Roman"/>
          <w:sz w:val="28"/>
          <w:szCs w:val="28"/>
        </w:rPr>
      </w:pPr>
      <w:r w:rsidRPr="009327EA">
        <w:rPr>
          <w:rFonts w:ascii="Times New Roman" w:hAnsi="Times New Roman" w:cs="Times New Roman"/>
          <w:sz w:val="28"/>
          <w:szCs w:val="28"/>
        </w:rPr>
        <w:t>е</w:t>
      </w:r>
      <w:r w:rsidR="004C5C77">
        <w:rPr>
          <w:rFonts w:ascii="Times New Roman" w:hAnsi="Times New Roman" w:cs="Times New Roman"/>
          <w:sz w:val="28"/>
          <w:szCs w:val="28"/>
        </w:rPr>
        <w:t xml:space="preserve">) </w:t>
      </w:r>
      <w:r w:rsidRPr="009327EA">
        <w:rPr>
          <w:rFonts w:ascii="Times New Roman" w:hAnsi="Times New Roman" w:cs="Times New Roman"/>
          <w:sz w:val="28"/>
          <w:szCs w:val="28"/>
        </w:rPr>
        <w:t>уведомление о завершении сноса</w:t>
      </w:r>
      <w:r w:rsidR="00A65B97" w:rsidRPr="00A65B97">
        <w:rPr>
          <w:rFonts w:ascii="Times New Roman" w:hAnsi="Times New Roman" w:cs="Times New Roman"/>
          <w:sz w:val="28"/>
          <w:szCs w:val="28"/>
        </w:rPr>
        <w:t xml:space="preserve"> объекта капитального строительства</w:t>
      </w:r>
      <w:r w:rsidRPr="009327EA">
        <w:rPr>
          <w:rFonts w:ascii="Times New Roman" w:hAnsi="Times New Roman" w:cs="Times New Roman"/>
          <w:sz w:val="28"/>
          <w:szCs w:val="28"/>
        </w:rPr>
        <w:t>.</w:t>
      </w:r>
    </w:p>
    <w:p w:rsidR="0045034F" w:rsidRPr="0045034F" w:rsidRDefault="0045034F" w:rsidP="0045034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33638">
        <w:rPr>
          <w:rFonts w:ascii="Times New Roman" w:hAnsi="Times New Roman" w:cs="Times New Roman"/>
          <w:sz w:val="28"/>
          <w:szCs w:val="28"/>
        </w:rPr>
        <w:t>10</w:t>
      </w:r>
      <w:r>
        <w:rPr>
          <w:rFonts w:ascii="Times New Roman" w:hAnsi="Times New Roman" w:cs="Times New Roman"/>
          <w:sz w:val="28"/>
          <w:szCs w:val="28"/>
        </w:rPr>
        <w:t xml:space="preserve">.1. </w:t>
      </w:r>
      <w:r w:rsidRPr="0045034F">
        <w:rPr>
          <w:rFonts w:ascii="Times New Roman" w:hAnsi="Times New Roman" w:cs="Times New Roman"/>
          <w:sz w:val="28"/>
          <w:szCs w:val="28"/>
        </w:rPr>
        <w:t>К уведомлению о планируемом сносе объекта капитального строительства,</w:t>
      </w:r>
      <w:r>
        <w:rPr>
          <w:rFonts w:ascii="Times New Roman" w:hAnsi="Times New Roman" w:cs="Times New Roman"/>
          <w:sz w:val="28"/>
          <w:szCs w:val="28"/>
        </w:rPr>
        <w:t xml:space="preserve"> </w:t>
      </w:r>
      <w:r w:rsidRPr="0045034F">
        <w:rPr>
          <w:rFonts w:ascii="Times New Roman" w:hAnsi="Times New Roman" w:cs="Times New Roman"/>
          <w:sz w:val="28"/>
          <w:szCs w:val="28"/>
        </w:rPr>
        <w:t>за исключением объектов, указанных в пунктах 1 - 3 части 17 статьи 51</w:t>
      </w:r>
      <w:r>
        <w:rPr>
          <w:rFonts w:ascii="Times New Roman" w:hAnsi="Times New Roman" w:cs="Times New Roman"/>
          <w:sz w:val="28"/>
          <w:szCs w:val="28"/>
        </w:rPr>
        <w:t xml:space="preserve"> </w:t>
      </w:r>
      <w:r w:rsidRPr="0045034F">
        <w:rPr>
          <w:rFonts w:ascii="Times New Roman" w:hAnsi="Times New Roman" w:cs="Times New Roman"/>
          <w:sz w:val="28"/>
          <w:szCs w:val="28"/>
        </w:rPr>
        <w:t xml:space="preserve">Градостроительного </w:t>
      </w:r>
      <w:r>
        <w:rPr>
          <w:rFonts w:ascii="Times New Roman" w:hAnsi="Times New Roman" w:cs="Times New Roman"/>
          <w:sz w:val="28"/>
          <w:szCs w:val="28"/>
        </w:rPr>
        <w:t>к</w:t>
      </w:r>
      <w:r w:rsidRPr="0045034F">
        <w:rPr>
          <w:rFonts w:ascii="Times New Roman" w:hAnsi="Times New Roman" w:cs="Times New Roman"/>
          <w:sz w:val="28"/>
          <w:szCs w:val="28"/>
        </w:rPr>
        <w:t>одекса РФ, прилагаются следующие документы:</w:t>
      </w:r>
    </w:p>
    <w:p w:rsidR="0045034F" w:rsidRP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1) результаты и материалы обследования объекта капитального строительства;</w:t>
      </w:r>
    </w:p>
    <w:p w:rsidR="0045034F" w:rsidRPr="0045034F" w:rsidRDefault="0045034F" w:rsidP="0045034F">
      <w:pPr>
        <w:spacing w:after="0" w:line="240" w:lineRule="auto"/>
        <w:ind w:firstLine="708"/>
        <w:jc w:val="both"/>
        <w:rPr>
          <w:rFonts w:ascii="Times New Roman" w:hAnsi="Times New Roman" w:cs="Times New Roman"/>
          <w:sz w:val="28"/>
          <w:szCs w:val="28"/>
        </w:rPr>
      </w:pPr>
      <w:r w:rsidRPr="0045034F">
        <w:rPr>
          <w:rFonts w:ascii="Times New Roman" w:hAnsi="Times New Roman" w:cs="Times New Roman"/>
          <w:sz w:val="28"/>
          <w:szCs w:val="28"/>
        </w:rPr>
        <w:t>2) проект организации работ по сносу объекта капитального строительства.</w:t>
      </w:r>
    </w:p>
    <w:p w:rsidR="00884A7C" w:rsidRPr="00FE723F" w:rsidRDefault="00884A7C" w:rsidP="00150810">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w:t>
      </w:r>
      <w:r w:rsidR="000B2656">
        <w:rPr>
          <w:rFonts w:ascii="Times New Roman" w:hAnsi="Times New Roman" w:cs="Times New Roman"/>
          <w:sz w:val="28"/>
          <w:szCs w:val="28"/>
        </w:rPr>
        <w:t>1</w:t>
      </w:r>
      <w:r w:rsidR="00A33638">
        <w:rPr>
          <w:rFonts w:ascii="Times New Roman" w:hAnsi="Times New Roman" w:cs="Times New Roman"/>
          <w:sz w:val="28"/>
          <w:szCs w:val="28"/>
        </w:rPr>
        <w:t>1</w:t>
      </w:r>
      <w:r w:rsidRPr="00FE723F">
        <w:rPr>
          <w:rFonts w:ascii="Times New Roman" w:hAnsi="Times New Roman" w:cs="Times New Roman"/>
          <w:sz w:val="28"/>
          <w:szCs w:val="28"/>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005B0F72">
        <w:rPr>
          <w:rFonts w:ascii="Times New Roman" w:hAnsi="Times New Roman" w:cs="Times New Roman"/>
          <w:sz w:val="28"/>
          <w:szCs w:val="28"/>
        </w:rPr>
        <w:t>у</w:t>
      </w:r>
      <w:r w:rsidRPr="00FE723F">
        <w:rPr>
          <w:rFonts w:ascii="Times New Roman" w:hAnsi="Times New Roman" w:cs="Times New Roman"/>
          <w:sz w:val="28"/>
          <w:szCs w:val="28"/>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84A7C" w:rsidRPr="00FE723F" w:rsidRDefault="00884A7C" w:rsidP="005B0F7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84A7C" w:rsidRPr="00FE723F" w:rsidRDefault="00884A7C" w:rsidP="005B0F7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84A7C" w:rsidRPr="00FE723F" w:rsidRDefault="00884A7C" w:rsidP="005B0F7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в) решение суда о сносе объекта капитального строительства:</w:t>
      </w:r>
    </w:p>
    <w:p w:rsidR="00884A7C" w:rsidRPr="00FE723F" w:rsidRDefault="00884A7C" w:rsidP="005B0F7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г) решение органа местного самоуправления о сносе объ</w:t>
      </w:r>
      <w:r w:rsidR="00C040DC">
        <w:rPr>
          <w:rFonts w:ascii="Times New Roman" w:hAnsi="Times New Roman" w:cs="Times New Roman"/>
          <w:sz w:val="28"/>
          <w:szCs w:val="28"/>
        </w:rPr>
        <w:t>екта капитального строительства</w:t>
      </w:r>
      <w:r w:rsidRPr="00FE723F">
        <w:rPr>
          <w:rFonts w:ascii="Times New Roman" w:hAnsi="Times New Roman" w:cs="Times New Roman"/>
          <w:sz w:val="28"/>
          <w:szCs w:val="28"/>
        </w:rPr>
        <w:t>.</w:t>
      </w:r>
    </w:p>
    <w:p w:rsidR="00884A7C" w:rsidRPr="00FE723F" w:rsidRDefault="00884A7C" w:rsidP="005B0F72">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2.1</w:t>
      </w:r>
      <w:r w:rsidR="00A33638">
        <w:rPr>
          <w:rFonts w:ascii="Times New Roman" w:hAnsi="Times New Roman" w:cs="Times New Roman"/>
          <w:sz w:val="28"/>
          <w:szCs w:val="28"/>
        </w:rPr>
        <w:t>2</w:t>
      </w:r>
      <w:r w:rsidRPr="00FE723F">
        <w:rPr>
          <w:rFonts w:ascii="Times New Roman" w:hAnsi="Times New Roman" w:cs="Times New Roman"/>
          <w:sz w:val="28"/>
          <w:szCs w:val="28"/>
        </w:rPr>
        <w:t>. Сведения о ходе рассмотрения уведомления о сносе</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уведомления о завершении сноса</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направленного способом, указанным в </w:t>
      </w:r>
      <w:hyperlink r:id="rId27" w:anchor="/document/404746345/entry/128" w:history="1">
        <w:r w:rsidRPr="005B0F72">
          <w:rPr>
            <w:rFonts w:ascii="Times New Roman" w:hAnsi="Times New Roman" w:cs="Times New Roman"/>
            <w:sz w:val="28"/>
            <w:szCs w:val="28"/>
          </w:rPr>
          <w:t xml:space="preserve">подпункте </w:t>
        </w:r>
        <w:r w:rsidR="005B0F72">
          <w:rPr>
            <w:rFonts w:ascii="Times New Roman" w:hAnsi="Times New Roman" w:cs="Times New Roman"/>
            <w:sz w:val="28"/>
            <w:szCs w:val="28"/>
          </w:rPr>
          <w:t>«</w:t>
        </w:r>
        <w:r w:rsidRPr="005B0F72">
          <w:rPr>
            <w:rFonts w:ascii="Times New Roman" w:hAnsi="Times New Roman" w:cs="Times New Roman"/>
            <w:sz w:val="28"/>
            <w:szCs w:val="28"/>
          </w:rPr>
          <w:t>а</w:t>
        </w:r>
        <w:r w:rsidR="005B0F72">
          <w:rPr>
            <w:rFonts w:ascii="Times New Roman" w:hAnsi="Times New Roman" w:cs="Times New Roman"/>
            <w:sz w:val="28"/>
            <w:szCs w:val="28"/>
          </w:rPr>
          <w:t>»</w:t>
        </w:r>
        <w:r w:rsidRPr="005B0F72">
          <w:rPr>
            <w:rFonts w:ascii="Times New Roman" w:hAnsi="Times New Roman" w:cs="Times New Roman"/>
            <w:sz w:val="28"/>
            <w:szCs w:val="28"/>
          </w:rPr>
          <w:t xml:space="preserve"> пункта 2.</w:t>
        </w:r>
        <w:r w:rsidR="006A5E11">
          <w:rPr>
            <w:rFonts w:ascii="Times New Roman" w:hAnsi="Times New Roman" w:cs="Times New Roman"/>
            <w:sz w:val="28"/>
            <w:szCs w:val="28"/>
          </w:rPr>
          <w:t>9</w:t>
        </w:r>
      </w:hyperlink>
      <w:r w:rsidR="005B0F72">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84A7C" w:rsidRPr="00FE723F"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Сведения о ходе рассмотрения уведомления о сносе</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уведомления о завершении сноса</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направленного способом, указанным в </w:t>
      </w:r>
      <w:hyperlink r:id="rId28" w:anchor="/document/404746345/entry/129" w:history="1">
        <w:r w:rsidRPr="00C040DC">
          <w:rPr>
            <w:rFonts w:ascii="Times New Roman" w:hAnsi="Times New Roman" w:cs="Times New Roman"/>
            <w:sz w:val="28"/>
          </w:rPr>
          <w:t xml:space="preserve">подпункте </w:t>
        </w:r>
        <w:r w:rsidR="000B2656">
          <w:rPr>
            <w:rFonts w:ascii="Times New Roman" w:hAnsi="Times New Roman" w:cs="Times New Roman"/>
            <w:sz w:val="28"/>
          </w:rPr>
          <w:t>«</w:t>
        </w:r>
        <w:r w:rsidRPr="00C040DC">
          <w:rPr>
            <w:rFonts w:ascii="Times New Roman" w:hAnsi="Times New Roman" w:cs="Times New Roman"/>
            <w:sz w:val="28"/>
          </w:rPr>
          <w:t>б</w:t>
        </w:r>
        <w:r w:rsidR="000B2656">
          <w:rPr>
            <w:rFonts w:ascii="Times New Roman" w:hAnsi="Times New Roman" w:cs="Times New Roman"/>
            <w:sz w:val="28"/>
          </w:rPr>
          <w:t>»</w:t>
        </w:r>
        <w:r w:rsidRPr="00C040DC">
          <w:rPr>
            <w:rFonts w:ascii="Times New Roman" w:hAnsi="Times New Roman" w:cs="Times New Roman"/>
            <w:sz w:val="28"/>
          </w:rPr>
          <w:t xml:space="preserve"> пункта 2.</w:t>
        </w:r>
        <w:r w:rsidR="006A5E11">
          <w:rPr>
            <w:rFonts w:ascii="Times New Roman" w:hAnsi="Times New Roman" w:cs="Times New Roman"/>
            <w:sz w:val="28"/>
          </w:rPr>
          <w:t>9</w:t>
        </w:r>
      </w:hyperlink>
      <w:r w:rsidRPr="00C040DC">
        <w:rPr>
          <w:rFonts w:ascii="Times New Roman" w:hAnsi="Times New Roman" w:cs="Times New Roman"/>
          <w:sz w:val="28"/>
        </w:rPr>
        <w:t> </w:t>
      </w:r>
      <w:r w:rsidRPr="00FE723F">
        <w:rPr>
          <w:rFonts w:ascii="Times New Roman" w:hAnsi="Times New Roman" w:cs="Times New Roman"/>
          <w:sz w:val="28"/>
          <w:szCs w:val="28"/>
        </w:rPr>
        <w:t xml:space="preserve">настоящего Административного регламента, предоставляются заявителю на основании его устного (при личном обращении либо по телефону в </w:t>
      </w:r>
      <w:r w:rsidR="00C040D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84A7C" w:rsidRPr="00FE723F"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 xml:space="preserve">а) на бумажном носителе посредством личного обращения в </w:t>
      </w:r>
      <w:r w:rsidR="00C040D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84A7C" w:rsidRPr="00FE723F"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б) в электронной форме посредством электронной почты.</w:t>
      </w:r>
    </w:p>
    <w:p w:rsidR="00884A7C" w:rsidRDefault="00884A7C" w:rsidP="00C040DC">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На основании запроса сведения о ходе рассмотрения уведомления о сносе</w:t>
      </w:r>
      <w:r w:rsidR="00A65B97" w:rsidRPr="00A65B97">
        <w:rPr>
          <w:rFonts w:ascii="Times New Roman" w:hAnsi="Times New Roman" w:cs="Times New Roman"/>
          <w:sz w:val="28"/>
          <w:szCs w:val="28"/>
        </w:rPr>
        <w:t xml:space="preserve"> объекта капитального строительства</w:t>
      </w:r>
      <w:r w:rsidRPr="00FE723F">
        <w:rPr>
          <w:rFonts w:ascii="Times New Roman" w:hAnsi="Times New Roman" w:cs="Times New Roman"/>
          <w:sz w:val="28"/>
          <w:szCs w:val="28"/>
        </w:rPr>
        <w:t xml:space="preserve">, уведомления о завершении сноса </w:t>
      </w:r>
      <w:r w:rsidR="00A65B97" w:rsidRPr="00A65B97">
        <w:rPr>
          <w:rFonts w:ascii="Times New Roman" w:hAnsi="Times New Roman" w:cs="Times New Roman"/>
          <w:sz w:val="28"/>
          <w:szCs w:val="28"/>
        </w:rPr>
        <w:t xml:space="preserve">объекта капитального строительства </w:t>
      </w:r>
      <w:r w:rsidRPr="00FE723F">
        <w:rPr>
          <w:rFonts w:ascii="Times New Roman" w:hAnsi="Times New Roman" w:cs="Times New Roman"/>
          <w:sz w:val="28"/>
          <w:szCs w:val="28"/>
        </w:rPr>
        <w:t xml:space="preserve">доводятся до заявителя в устной форме (при личном обращении либо по телефону в </w:t>
      </w:r>
      <w:r w:rsidR="00C040DC">
        <w:rPr>
          <w:rFonts w:ascii="Times New Roman" w:hAnsi="Times New Roman" w:cs="Times New Roman"/>
          <w:sz w:val="28"/>
          <w:szCs w:val="28"/>
        </w:rPr>
        <w:t>у</w:t>
      </w:r>
      <w:r w:rsidRPr="00FE723F">
        <w:rPr>
          <w:rFonts w:ascii="Times New Roman" w:hAnsi="Times New Roman" w:cs="Times New Roman"/>
          <w:sz w:val="28"/>
          <w:szCs w:val="28"/>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C040DC" w:rsidRDefault="00884A7C" w:rsidP="00C040DC">
      <w:pPr>
        <w:spacing w:after="0" w:line="240" w:lineRule="auto"/>
        <w:ind w:firstLine="708"/>
        <w:jc w:val="center"/>
        <w:rPr>
          <w:rFonts w:ascii="Times New Roman" w:hAnsi="Times New Roman" w:cs="Times New Roman"/>
          <w:b/>
          <w:sz w:val="28"/>
          <w:szCs w:val="28"/>
        </w:rPr>
      </w:pPr>
      <w:r w:rsidRPr="00C040D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040DC" w:rsidRPr="00FE723F" w:rsidRDefault="00C040DC" w:rsidP="00C040DC">
      <w:pPr>
        <w:spacing w:after="0" w:line="240" w:lineRule="auto"/>
        <w:ind w:firstLine="708"/>
        <w:jc w:val="both"/>
        <w:rPr>
          <w:rFonts w:ascii="Times New Roman" w:hAnsi="Times New Roman" w:cs="Times New Roman"/>
          <w:sz w:val="28"/>
          <w:szCs w:val="28"/>
        </w:rPr>
      </w:pPr>
    </w:p>
    <w:p w:rsidR="00884A7C" w:rsidRPr="00FE723F" w:rsidRDefault="00884A7C" w:rsidP="007C49AE">
      <w:pPr>
        <w:spacing w:after="0" w:line="240" w:lineRule="auto"/>
        <w:ind w:firstLine="708"/>
        <w:jc w:val="both"/>
        <w:rPr>
          <w:rFonts w:ascii="Times New Roman" w:hAnsi="Times New Roman" w:cs="Times New Roman"/>
          <w:sz w:val="28"/>
          <w:szCs w:val="28"/>
        </w:rPr>
      </w:pPr>
      <w:r w:rsidRPr="00FE723F">
        <w:rPr>
          <w:rFonts w:ascii="Times New Roman" w:hAnsi="Times New Roman" w:cs="Times New Roman"/>
          <w:sz w:val="28"/>
          <w:szCs w:val="28"/>
        </w:rPr>
        <w:t>2.1</w:t>
      </w:r>
      <w:r w:rsidR="00A33638">
        <w:rPr>
          <w:rFonts w:ascii="Times New Roman" w:hAnsi="Times New Roman" w:cs="Times New Roman"/>
          <w:sz w:val="28"/>
          <w:szCs w:val="28"/>
        </w:rPr>
        <w:t>3</w:t>
      </w:r>
      <w:r w:rsidRPr="00FE723F">
        <w:rPr>
          <w:rFonts w:ascii="Times New Roman" w:hAnsi="Times New Roman" w:cs="Times New Roman"/>
          <w:sz w:val="28"/>
          <w:szCs w:val="28"/>
        </w:rPr>
        <w:t>. Исчерпывающий перечень оснований для отказа в приеме документов, указанных в </w:t>
      </w:r>
      <w:hyperlink r:id="rId29" w:anchor="/document/404746345/entry/42" w:history="1">
        <w:r w:rsidRPr="004C5C77">
          <w:rPr>
            <w:rFonts w:ascii="Times New Roman" w:hAnsi="Times New Roman" w:cs="Times New Roman"/>
            <w:sz w:val="28"/>
            <w:szCs w:val="28"/>
          </w:rPr>
          <w:t>пункте 2.</w:t>
        </w:r>
        <w:r w:rsidR="00A33638">
          <w:rPr>
            <w:rFonts w:ascii="Times New Roman" w:hAnsi="Times New Roman" w:cs="Times New Roman"/>
            <w:sz w:val="28"/>
            <w:szCs w:val="28"/>
          </w:rPr>
          <w:t>10</w:t>
        </w:r>
      </w:hyperlink>
      <w:r w:rsidR="00A33638">
        <w:rPr>
          <w:rFonts w:ascii="Times New Roman" w:hAnsi="Times New Roman" w:cs="Times New Roman"/>
          <w:sz w:val="28"/>
          <w:szCs w:val="28"/>
        </w:rPr>
        <w:t xml:space="preserve"> </w:t>
      </w:r>
      <w:r w:rsidRPr="00FE723F">
        <w:rPr>
          <w:rFonts w:ascii="Times New Roman" w:hAnsi="Times New Roman" w:cs="Times New Roman"/>
          <w:sz w:val="28"/>
          <w:szCs w:val="28"/>
        </w:rPr>
        <w:t>настоящего Административного регламента, в том числе представленных в электронной форме:</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lastRenderedPageBreak/>
        <w:t>а) уведомление о сносе</w:t>
      </w:r>
      <w:r w:rsidR="00A65B97" w:rsidRPr="00A65B97">
        <w:rPr>
          <w:rFonts w:ascii="Times New Roman" w:hAnsi="Times New Roman" w:cs="Times New Roman"/>
          <w:sz w:val="28"/>
          <w:szCs w:val="28"/>
        </w:rPr>
        <w:t xml:space="preserve"> объекта капитального строительства</w:t>
      </w:r>
      <w:r w:rsidRPr="004C5C77">
        <w:rPr>
          <w:rFonts w:ascii="Times New Roman" w:hAnsi="Times New Roman" w:cs="Times New Roman"/>
          <w:sz w:val="28"/>
          <w:szCs w:val="28"/>
        </w:rPr>
        <w:t xml:space="preserve">, уведомление о завершении сноса </w:t>
      </w:r>
      <w:r w:rsidR="00A65B97" w:rsidRPr="00A65B97">
        <w:rPr>
          <w:rFonts w:ascii="Times New Roman" w:hAnsi="Times New Roman" w:cs="Times New Roman"/>
          <w:sz w:val="28"/>
          <w:szCs w:val="28"/>
        </w:rPr>
        <w:t xml:space="preserve">объекта капитального строительства </w:t>
      </w:r>
      <w:r w:rsidRPr="004C5C77">
        <w:rPr>
          <w:rFonts w:ascii="Times New Roman" w:hAnsi="Times New Roman" w:cs="Times New Roman"/>
          <w:sz w:val="28"/>
          <w:szCs w:val="28"/>
        </w:rPr>
        <w:t>представлено в орган государственной власти, орган местного самоуправления, в полномочия которых не входит предоставление ус</w:t>
      </w:r>
      <w:r>
        <w:rPr>
          <w:rFonts w:ascii="Times New Roman" w:hAnsi="Times New Roman" w:cs="Times New Roman"/>
          <w:sz w:val="28"/>
          <w:szCs w:val="28"/>
        </w:rPr>
        <w:t>луги;</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в) представленные заявителем документы содержат подчистки и исправления текста, не заверенные в порядке, установленном законода</w:t>
      </w:r>
      <w:r>
        <w:rPr>
          <w:rFonts w:ascii="Times New Roman" w:hAnsi="Times New Roman" w:cs="Times New Roman"/>
          <w:sz w:val="28"/>
          <w:szCs w:val="28"/>
        </w:rPr>
        <w:t>тельством Российской Федерации;</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w:t>
      </w:r>
      <w:r>
        <w:rPr>
          <w:rFonts w:ascii="Times New Roman" w:hAnsi="Times New Roman" w:cs="Times New Roman"/>
          <w:sz w:val="28"/>
          <w:szCs w:val="28"/>
        </w:rPr>
        <w:t>ния, содержащиеся в документах;</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д) уведомление о сносе</w:t>
      </w:r>
      <w:r w:rsidR="00A65B97" w:rsidRPr="00A65B97">
        <w:rPr>
          <w:rFonts w:ascii="Times New Roman" w:hAnsi="Times New Roman" w:cs="Times New Roman"/>
          <w:sz w:val="28"/>
          <w:szCs w:val="28"/>
        </w:rPr>
        <w:t xml:space="preserve"> объекта капитального строительства</w:t>
      </w:r>
      <w:r w:rsidRPr="004C5C77">
        <w:rPr>
          <w:rFonts w:ascii="Times New Roman" w:hAnsi="Times New Roman" w:cs="Times New Roman"/>
          <w:sz w:val="28"/>
          <w:szCs w:val="28"/>
        </w:rPr>
        <w:t xml:space="preserve">, уведомление о завершении сноса </w:t>
      </w:r>
      <w:r w:rsidR="00A65B97" w:rsidRPr="00A65B97">
        <w:rPr>
          <w:rFonts w:ascii="Times New Roman" w:hAnsi="Times New Roman" w:cs="Times New Roman"/>
          <w:sz w:val="28"/>
          <w:szCs w:val="28"/>
        </w:rPr>
        <w:t xml:space="preserve">объекта капитального строительства </w:t>
      </w:r>
      <w:r w:rsidRPr="004C5C77">
        <w:rPr>
          <w:rFonts w:ascii="Times New Roman" w:hAnsi="Times New Roman" w:cs="Times New Roman"/>
          <w:sz w:val="28"/>
          <w:szCs w:val="28"/>
        </w:rPr>
        <w:t>и документы, указанные в пункте 2.</w:t>
      </w:r>
      <w:r w:rsidR="000B2656">
        <w:rPr>
          <w:rFonts w:ascii="Times New Roman" w:hAnsi="Times New Roman" w:cs="Times New Roman"/>
          <w:sz w:val="28"/>
          <w:szCs w:val="28"/>
        </w:rPr>
        <w:t>1</w:t>
      </w:r>
      <w:r w:rsidR="00A33638">
        <w:rPr>
          <w:rFonts w:ascii="Times New Roman" w:hAnsi="Times New Roman" w:cs="Times New Roman"/>
          <w:sz w:val="28"/>
          <w:szCs w:val="28"/>
        </w:rPr>
        <w:t>0</w:t>
      </w:r>
      <w:r w:rsidRPr="004C5C77">
        <w:rPr>
          <w:rFonts w:ascii="Times New Roman" w:hAnsi="Times New Roman" w:cs="Times New Roman"/>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440A2C" w:rsidRPr="00440A2C">
        <w:rPr>
          <w:rFonts w:ascii="Times New Roman" w:hAnsi="Times New Roman" w:cs="Times New Roman"/>
          <w:sz w:val="28"/>
          <w:szCs w:val="28"/>
        </w:rPr>
        <w:t>2.23</w:t>
      </w:r>
      <w:r w:rsidRPr="00440A2C">
        <w:rPr>
          <w:rFonts w:ascii="Times New Roman" w:hAnsi="Times New Roman" w:cs="Times New Roman"/>
          <w:sz w:val="28"/>
          <w:szCs w:val="28"/>
        </w:rPr>
        <w:t xml:space="preserve"> </w:t>
      </w:r>
      <w:r w:rsidR="00440A2C" w:rsidRPr="00440A2C">
        <w:rPr>
          <w:rFonts w:ascii="Times New Roman" w:hAnsi="Times New Roman" w:cs="Times New Roman"/>
          <w:sz w:val="28"/>
          <w:szCs w:val="28"/>
        </w:rPr>
        <w:t>–</w:t>
      </w:r>
      <w:r w:rsidRPr="00440A2C">
        <w:rPr>
          <w:rFonts w:ascii="Times New Roman" w:hAnsi="Times New Roman" w:cs="Times New Roman"/>
          <w:sz w:val="28"/>
          <w:szCs w:val="28"/>
        </w:rPr>
        <w:t xml:space="preserve"> </w:t>
      </w:r>
      <w:r w:rsidR="00440A2C" w:rsidRPr="00440A2C">
        <w:rPr>
          <w:rFonts w:ascii="Times New Roman" w:hAnsi="Times New Roman" w:cs="Times New Roman"/>
          <w:sz w:val="28"/>
          <w:szCs w:val="28"/>
        </w:rPr>
        <w:t>2.25</w:t>
      </w:r>
      <w:r w:rsidRPr="004C5C77">
        <w:rPr>
          <w:rFonts w:ascii="Times New Roman" w:hAnsi="Times New Roman" w:cs="Times New Roman"/>
          <w:sz w:val="28"/>
          <w:szCs w:val="28"/>
        </w:rPr>
        <w:t xml:space="preserve"> настоящег</w:t>
      </w:r>
      <w:r>
        <w:rPr>
          <w:rFonts w:ascii="Times New Roman" w:hAnsi="Times New Roman" w:cs="Times New Roman"/>
          <w:sz w:val="28"/>
          <w:szCs w:val="28"/>
        </w:rPr>
        <w:t>о Административного регламента;</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 xml:space="preserve">е) выявлено несоблюдение установленных статьей 11 </w:t>
      </w:r>
      <w:r w:rsidRPr="008161AF">
        <w:rPr>
          <w:rFonts w:ascii="Times New Roman" w:hAnsi="Times New Roman" w:cs="Times New Roman"/>
          <w:sz w:val="28"/>
          <w:szCs w:val="28"/>
        </w:rPr>
        <w:t>Федерального закона</w:t>
      </w:r>
      <w:r w:rsidR="008161AF" w:rsidRPr="008161AF">
        <w:rPr>
          <w:rFonts w:ascii="Times New Roman" w:hAnsi="Times New Roman" w:cs="Times New Roman"/>
          <w:sz w:val="28"/>
          <w:szCs w:val="28"/>
        </w:rPr>
        <w:t xml:space="preserve"> от</w:t>
      </w:r>
      <w:r w:rsidRPr="008161AF">
        <w:rPr>
          <w:rFonts w:ascii="Times New Roman" w:hAnsi="Times New Roman" w:cs="Times New Roman"/>
          <w:sz w:val="28"/>
          <w:szCs w:val="28"/>
        </w:rPr>
        <w:t xml:space="preserve"> </w:t>
      </w:r>
      <w:r w:rsidR="008161AF" w:rsidRPr="008161AF">
        <w:rPr>
          <w:rFonts w:ascii="Times New Roman" w:hAnsi="Times New Roman" w:cs="Times New Roman"/>
          <w:sz w:val="28"/>
          <w:szCs w:val="28"/>
        </w:rPr>
        <w:t xml:space="preserve">06.04.2011 № 63-ФЗ </w:t>
      </w:r>
      <w:r w:rsidRPr="008161AF">
        <w:rPr>
          <w:rFonts w:ascii="Times New Roman" w:hAnsi="Times New Roman" w:cs="Times New Roman"/>
          <w:sz w:val="28"/>
          <w:szCs w:val="28"/>
        </w:rPr>
        <w:t>«Об электронной подписи»</w:t>
      </w:r>
      <w:r w:rsidRPr="004C5C77">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w:t>
      </w:r>
      <w:r>
        <w:rPr>
          <w:rFonts w:ascii="Times New Roman" w:hAnsi="Times New Roman" w:cs="Times New Roman"/>
          <w:sz w:val="28"/>
          <w:szCs w:val="28"/>
        </w:rPr>
        <w:t>ставленных в электронной форме;</w:t>
      </w:r>
    </w:p>
    <w:p w:rsidR="004C5C77" w:rsidRP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ж) неполное заполнение полей в форме уведомления, в том числе в интеракти</w:t>
      </w:r>
      <w:r>
        <w:rPr>
          <w:rFonts w:ascii="Times New Roman" w:hAnsi="Times New Roman" w:cs="Times New Roman"/>
          <w:sz w:val="28"/>
          <w:szCs w:val="28"/>
        </w:rPr>
        <w:t>вной форме уведомления на ЕПГУ;</w:t>
      </w:r>
    </w:p>
    <w:p w:rsidR="004C5C77" w:rsidRDefault="004C5C77" w:rsidP="004C5C77">
      <w:pPr>
        <w:spacing w:after="0" w:line="240" w:lineRule="auto"/>
        <w:ind w:firstLine="708"/>
        <w:jc w:val="both"/>
        <w:rPr>
          <w:rFonts w:ascii="Times New Roman" w:hAnsi="Times New Roman" w:cs="Times New Roman"/>
          <w:sz w:val="28"/>
          <w:szCs w:val="28"/>
        </w:rPr>
      </w:pPr>
      <w:r w:rsidRPr="004C5C77">
        <w:rPr>
          <w:rFonts w:ascii="Times New Roman" w:hAnsi="Times New Roman" w:cs="Times New Roman"/>
          <w:sz w:val="28"/>
          <w:szCs w:val="28"/>
        </w:rPr>
        <w:t>з) представление неполного комплекта документов, необхо</w:t>
      </w:r>
      <w:r>
        <w:rPr>
          <w:rFonts w:ascii="Times New Roman" w:hAnsi="Times New Roman" w:cs="Times New Roman"/>
          <w:sz w:val="28"/>
          <w:szCs w:val="28"/>
        </w:rPr>
        <w:t>димых для предоставления услуги</w:t>
      </w:r>
      <w:r w:rsidRPr="004C5C77">
        <w:rPr>
          <w:rFonts w:ascii="Times New Roman" w:hAnsi="Times New Roman" w:cs="Times New Roman"/>
          <w:sz w:val="28"/>
          <w:szCs w:val="28"/>
        </w:rPr>
        <w:t>.</w:t>
      </w:r>
    </w:p>
    <w:p w:rsidR="009B607B" w:rsidRPr="009B607B" w:rsidRDefault="009B607B" w:rsidP="009B60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 Исчерпывающий перечень оснований для отказа </w:t>
      </w:r>
      <w:r w:rsidRPr="009B607B">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9B607B">
        <w:rPr>
          <w:rFonts w:ascii="Times New Roman" w:hAnsi="Times New Roman" w:cs="Times New Roman"/>
          <w:sz w:val="28"/>
          <w:szCs w:val="28"/>
        </w:rPr>
        <w:t xml:space="preserve"> услуги:</w:t>
      </w:r>
    </w:p>
    <w:p w:rsidR="009B607B" w:rsidRPr="009B607B" w:rsidRDefault="009B607B" w:rsidP="009B607B">
      <w:pPr>
        <w:spacing w:after="0" w:line="240" w:lineRule="auto"/>
        <w:ind w:firstLine="708"/>
        <w:jc w:val="both"/>
        <w:rPr>
          <w:rFonts w:ascii="Times New Roman" w:hAnsi="Times New Roman" w:cs="Times New Roman"/>
          <w:sz w:val="28"/>
          <w:szCs w:val="28"/>
        </w:rPr>
      </w:pPr>
      <w:r w:rsidRPr="009B607B">
        <w:rPr>
          <w:rFonts w:ascii="Times New Roman" w:hAnsi="Times New Roman" w:cs="Times New Roman"/>
          <w:sz w:val="28"/>
          <w:szCs w:val="28"/>
        </w:rPr>
        <w:t xml:space="preserve">В случае обращения за услугой </w:t>
      </w:r>
      <w:r>
        <w:rPr>
          <w:rFonts w:ascii="Times New Roman" w:hAnsi="Times New Roman" w:cs="Times New Roman"/>
          <w:sz w:val="28"/>
          <w:szCs w:val="28"/>
        </w:rPr>
        <w:t>«</w:t>
      </w:r>
      <w:r w:rsidRPr="009B607B">
        <w:rPr>
          <w:rFonts w:ascii="Times New Roman" w:hAnsi="Times New Roman" w:cs="Times New Roman"/>
          <w:sz w:val="28"/>
          <w:szCs w:val="28"/>
        </w:rPr>
        <w:t>Направление уведомления о планируемом сносе объекта капитального строительства</w:t>
      </w:r>
      <w:r>
        <w:rPr>
          <w:rFonts w:ascii="Times New Roman" w:hAnsi="Times New Roman" w:cs="Times New Roman"/>
          <w:sz w:val="28"/>
          <w:szCs w:val="28"/>
        </w:rPr>
        <w:t>»</w:t>
      </w:r>
      <w:r w:rsidRPr="009B607B">
        <w:rPr>
          <w:rFonts w:ascii="Times New Roman" w:hAnsi="Times New Roman" w:cs="Times New Roman"/>
          <w:sz w:val="28"/>
          <w:szCs w:val="28"/>
        </w:rPr>
        <w:t>:</w:t>
      </w:r>
    </w:p>
    <w:p w:rsidR="009B607B" w:rsidRPr="009B607B" w:rsidRDefault="009B607B" w:rsidP="009B607B">
      <w:pPr>
        <w:spacing w:after="0" w:line="240" w:lineRule="auto"/>
        <w:ind w:firstLine="708"/>
        <w:jc w:val="both"/>
        <w:rPr>
          <w:rFonts w:ascii="Times New Roman" w:hAnsi="Times New Roman" w:cs="Times New Roman"/>
          <w:sz w:val="28"/>
          <w:szCs w:val="28"/>
        </w:rPr>
      </w:pPr>
      <w:r w:rsidRPr="009B607B">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B607B" w:rsidRPr="009B607B" w:rsidRDefault="009B607B" w:rsidP="009B607B">
      <w:pPr>
        <w:spacing w:after="0" w:line="240" w:lineRule="auto"/>
        <w:ind w:firstLine="708"/>
        <w:jc w:val="both"/>
        <w:rPr>
          <w:rFonts w:ascii="Times New Roman" w:hAnsi="Times New Roman" w:cs="Times New Roman"/>
          <w:sz w:val="28"/>
          <w:szCs w:val="28"/>
        </w:rPr>
      </w:pPr>
      <w:r w:rsidRPr="009B607B">
        <w:rPr>
          <w:rFonts w:ascii="Times New Roman" w:hAnsi="Times New Roman" w:cs="Times New Roman"/>
          <w:sz w:val="28"/>
          <w:szCs w:val="28"/>
        </w:rPr>
        <w:t>2) отсутствие документов (сведений), предусмотренных нормативными правовыми актами Российской Федерации;</w:t>
      </w:r>
    </w:p>
    <w:p w:rsidR="009B607B" w:rsidRPr="009B607B" w:rsidRDefault="009B607B" w:rsidP="009B607B">
      <w:pPr>
        <w:spacing w:after="0" w:line="240" w:lineRule="auto"/>
        <w:ind w:firstLine="708"/>
        <w:jc w:val="both"/>
        <w:rPr>
          <w:rFonts w:ascii="Times New Roman" w:hAnsi="Times New Roman" w:cs="Times New Roman"/>
          <w:sz w:val="28"/>
          <w:szCs w:val="28"/>
        </w:rPr>
      </w:pPr>
      <w:r w:rsidRPr="009B607B">
        <w:rPr>
          <w:rFonts w:ascii="Times New Roman" w:hAnsi="Times New Roman" w:cs="Times New Roman"/>
          <w:sz w:val="28"/>
          <w:szCs w:val="28"/>
        </w:rPr>
        <w:t>3) заявитель не является правообладателем объекта капитального строительства;</w:t>
      </w:r>
    </w:p>
    <w:p w:rsidR="009B607B" w:rsidRPr="009B607B" w:rsidRDefault="009B607B" w:rsidP="009B607B">
      <w:pPr>
        <w:spacing w:after="0" w:line="240" w:lineRule="auto"/>
        <w:ind w:firstLine="708"/>
        <w:jc w:val="both"/>
        <w:rPr>
          <w:rFonts w:ascii="Times New Roman" w:hAnsi="Times New Roman" w:cs="Times New Roman"/>
          <w:sz w:val="28"/>
          <w:szCs w:val="28"/>
        </w:rPr>
      </w:pPr>
      <w:r w:rsidRPr="009B607B">
        <w:rPr>
          <w:rFonts w:ascii="Times New Roman" w:hAnsi="Times New Roman" w:cs="Times New Roman"/>
          <w:sz w:val="28"/>
          <w:szCs w:val="28"/>
        </w:rPr>
        <w:t xml:space="preserve">4) уведомление о сносе </w:t>
      </w:r>
      <w:r w:rsidR="00A65B97" w:rsidRPr="00A65B97">
        <w:rPr>
          <w:rFonts w:ascii="Times New Roman" w:hAnsi="Times New Roman" w:cs="Times New Roman"/>
          <w:sz w:val="28"/>
          <w:szCs w:val="28"/>
        </w:rPr>
        <w:t xml:space="preserve">объекта капитального строительства </w:t>
      </w:r>
      <w:r w:rsidRPr="009B607B">
        <w:rPr>
          <w:rFonts w:ascii="Times New Roman" w:hAnsi="Times New Roman" w:cs="Times New Roman"/>
          <w:sz w:val="28"/>
          <w:szCs w:val="28"/>
        </w:rPr>
        <w:t>содержит сведения об объекте, который не является объектом капитального строительства.</w:t>
      </w:r>
    </w:p>
    <w:p w:rsidR="009B607B" w:rsidRPr="009B607B" w:rsidRDefault="009B607B" w:rsidP="009B607B">
      <w:pPr>
        <w:spacing w:after="0" w:line="240" w:lineRule="auto"/>
        <w:ind w:firstLine="708"/>
        <w:jc w:val="both"/>
        <w:rPr>
          <w:rFonts w:ascii="Times New Roman" w:hAnsi="Times New Roman" w:cs="Times New Roman"/>
          <w:sz w:val="28"/>
          <w:szCs w:val="28"/>
        </w:rPr>
      </w:pPr>
      <w:r w:rsidRPr="009B607B">
        <w:rPr>
          <w:rFonts w:ascii="Times New Roman" w:hAnsi="Times New Roman" w:cs="Times New Roman"/>
          <w:sz w:val="28"/>
          <w:szCs w:val="28"/>
        </w:rPr>
        <w:t xml:space="preserve">В случае обращения за услугой </w:t>
      </w:r>
      <w:r>
        <w:rPr>
          <w:rFonts w:ascii="Times New Roman" w:hAnsi="Times New Roman" w:cs="Times New Roman"/>
          <w:sz w:val="28"/>
          <w:szCs w:val="28"/>
        </w:rPr>
        <w:t>«</w:t>
      </w:r>
      <w:r w:rsidRPr="009B607B">
        <w:rPr>
          <w:rFonts w:ascii="Times New Roman" w:hAnsi="Times New Roman" w:cs="Times New Roman"/>
          <w:sz w:val="28"/>
          <w:szCs w:val="28"/>
        </w:rPr>
        <w:t>Направление уведомления о завершении сноса объекта капитального строительства</w:t>
      </w:r>
      <w:r>
        <w:rPr>
          <w:rFonts w:ascii="Times New Roman" w:hAnsi="Times New Roman" w:cs="Times New Roman"/>
          <w:sz w:val="28"/>
          <w:szCs w:val="28"/>
        </w:rPr>
        <w:t>»</w:t>
      </w:r>
      <w:r w:rsidRPr="009B607B">
        <w:rPr>
          <w:rFonts w:ascii="Times New Roman" w:hAnsi="Times New Roman" w:cs="Times New Roman"/>
          <w:sz w:val="28"/>
          <w:szCs w:val="28"/>
        </w:rPr>
        <w:t>:</w:t>
      </w:r>
    </w:p>
    <w:p w:rsidR="009B607B" w:rsidRPr="009B607B" w:rsidRDefault="009B607B" w:rsidP="009B607B">
      <w:pPr>
        <w:spacing w:after="0" w:line="240" w:lineRule="auto"/>
        <w:ind w:firstLine="708"/>
        <w:jc w:val="both"/>
        <w:rPr>
          <w:rFonts w:ascii="Times New Roman" w:hAnsi="Times New Roman" w:cs="Times New Roman"/>
          <w:sz w:val="28"/>
          <w:szCs w:val="28"/>
        </w:rPr>
      </w:pPr>
      <w:r w:rsidRPr="009B607B">
        <w:rPr>
          <w:rFonts w:ascii="Times New Roman" w:hAnsi="Times New Roman" w:cs="Times New Roman"/>
          <w:sz w:val="28"/>
          <w:szCs w:val="28"/>
        </w:rPr>
        <w:lastRenderedPageBreak/>
        <w:t>1) документы (сведения), представленные заявителем, противоречат документам (сведениям), полученным в рамках межведомственного взаимодействия;</w:t>
      </w:r>
    </w:p>
    <w:p w:rsidR="009B607B" w:rsidRDefault="009B607B" w:rsidP="009B607B">
      <w:pPr>
        <w:spacing w:after="0" w:line="240" w:lineRule="auto"/>
        <w:ind w:firstLine="708"/>
        <w:jc w:val="both"/>
        <w:rPr>
          <w:rFonts w:ascii="Times New Roman" w:hAnsi="Times New Roman" w:cs="Times New Roman"/>
          <w:sz w:val="28"/>
          <w:szCs w:val="28"/>
        </w:rPr>
      </w:pPr>
      <w:r w:rsidRPr="009B607B">
        <w:rPr>
          <w:rFonts w:ascii="Times New Roman" w:hAnsi="Times New Roman" w:cs="Times New Roman"/>
          <w:sz w:val="28"/>
          <w:szCs w:val="28"/>
        </w:rPr>
        <w:t>2) отсутствие документов (сведений), предусмотренных нормативными правовыми актами Российской Федерации</w:t>
      </w:r>
      <w:r>
        <w:rPr>
          <w:rFonts w:ascii="Times New Roman" w:hAnsi="Times New Roman" w:cs="Times New Roman"/>
          <w:sz w:val="28"/>
          <w:szCs w:val="28"/>
        </w:rPr>
        <w:t>.</w:t>
      </w:r>
    </w:p>
    <w:p w:rsidR="004C5C77" w:rsidRPr="004C5C77" w:rsidRDefault="004C5C77"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9B607B">
        <w:rPr>
          <w:rFonts w:ascii="Times New Roman" w:hAnsi="Times New Roman" w:cs="Times New Roman"/>
          <w:sz w:val="28"/>
          <w:szCs w:val="28"/>
        </w:rPr>
        <w:t>5</w:t>
      </w:r>
      <w:r>
        <w:rPr>
          <w:rFonts w:ascii="Times New Roman" w:hAnsi="Times New Roman" w:cs="Times New Roman"/>
          <w:sz w:val="28"/>
          <w:szCs w:val="28"/>
        </w:rPr>
        <w:t xml:space="preserve">. </w:t>
      </w:r>
      <w:r w:rsidRPr="004C5C77">
        <w:rPr>
          <w:rFonts w:ascii="Times New Roman" w:hAnsi="Times New Roman" w:cs="Times New Roman"/>
          <w:sz w:val="28"/>
          <w:szCs w:val="28"/>
        </w:rPr>
        <w:t>Решение об отказе в приеме документов, указанных в пункте 2.</w:t>
      </w:r>
      <w:r w:rsidR="00A33638">
        <w:rPr>
          <w:rFonts w:ascii="Times New Roman" w:hAnsi="Times New Roman" w:cs="Times New Roman"/>
          <w:sz w:val="28"/>
          <w:szCs w:val="28"/>
        </w:rPr>
        <w:t>10</w:t>
      </w:r>
      <w:r w:rsidRPr="004C5C77">
        <w:rPr>
          <w:rFonts w:ascii="Times New Roman" w:hAnsi="Times New Roman" w:cs="Times New Roman"/>
          <w:sz w:val="28"/>
          <w:szCs w:val="28"/>
        </w:rPr>
        <w:t xml:space="preserve"> настоящего Административного регламента, оформляется по форме согласно Приложению </w:t>
      </w:r>
      <w:r>
        <w:rPr>
          <w:rFonts w:ascii="Times New Roman" w:hAnsi="Times New Roman" w:cs="Times New Roman"/>
          <w:sz w:val="28"/>
          <w:szCs w:val="28"/>
        </w:rPr>
        <w:t>№</w:t>
      </w:r>
      <w:r w:rsidRPr="004C5C77">
        <w:rPr>
          <w:rFonts w:ascii="Times New Roman" w:hAnsi="Times New Roman" w:cs="Times New Roman"/>
          <w:sz w:val="28"/>
          <w:szCs w:val="28"/>
        </w:rPr>
        <w:t xml:space="preserve"> </w:t>
      </w:r>
      <w:r w:rsidR="006175EE">
        <w:rPr>
          <w:rFonts w:ascii="Times New Roman" w:hAnsi="Times New Roman" w:cs="Times New Roman"/>
          <w:sz w:val="28"/>
          <w:szCs w:val="28"/>
        </w:rPr>
        <w:t>3</w:t>
      </w:r>
      <w:r w:rsidRPr="004C5C77">
        <w:rPr>
          <w:rFonts w:ascii="Times New Roman" w:hAnsi="Times New Roman" w:cs="Times New Roman"/>
          <w:sz w:val="28"/>
          <w:szCs w:val="28"/>
        </w:rPr>
        <w:t xml:space="preserve"> к настоящем</w:t>
      </w:r>
      <w:r>
        <w:rPr>
          <w:rFonts w:ascii="Times New Roman" w:hAnsi="Times New Roman" w:cs="Times New Roman"/>
          <w:sz w:val="28"/>
          <w:szCs w:val="28"/>
        </w:rPr>
        <w:t>у Административному регламенту.</w:t>
      </w:r>
    </w:p>
    <w:p w:rsidR="004C5C77" w:rsidRPr="004C5C77" w:rsidRDefault="004C5C77"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9B607B">
        <w:rPr>
          <w:rFonts w:ascii="Times New Roman" w:hAnsi="Times New Roman" w:cs="Times New Roman"/>
          <w:sz w:val="28"/>
          <w:szCs w:val="28"/>
        </w:rPr>
        <w:t>6</w:t>
      </w:r>
      <w:r w:rsidRPr="004C5C77">
        <w:rPr>
          <w:rFonts w:ascii="Times New Roman" w:hAnsi="Times New Roman" w:cs="Times New Roman"/>
          <w:sz w:val="28"/>
          <w:szCs w:val="28"/>
        </w:rPr>
        <w:t>. Решение об отказе в приеме документов, указанных в пункте 2.</w:t>
      </w:r>
      <w:r w:rsidR="008161AF">
        <w:rPr>
          <w:rFonts w:ascii="Times New Roman" w:hAnsi="Times New Roman" w:cs="Times New Roman"/>
          <w:sz w:val="28"/>
          <w:szCs w:val="28"/>
        </w:rPr>
        <w:t>10</w:t>
      </w:r>
      <w:r w:rsidRPr="004C5C77">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уведомлении о сносе</w:t>
      </w:r>
      <w:r w:rsidR="00A65B97" w:rsidRPr="00A65B97">
        <w:rPr>
          <w:rFonts w:ascii="Times New Roman" w:hAnsi="Times New Roman" w:cs="Times New Roman"/>
          <w:sz w:val="28"/>
          <w:szCs w:val="28"/>
        </w:rPr>
        <w:t xml:space="preserve"> объекта капитального строительства</w:t>
      </w:r>
      <w:r w:rsidRPr="004C5C77">
        <w:rPr>
          <w:rFonts w:ascii="Times New Roman" w:hAnsi="Times New Roman" w:cs="Times New Roman"/>
          <w:sz w:val="28"/>
          <w:szCs w:val="28"/>
        </w:rPr>
        <w:t>, уведомлении о завершении сноса</w:t>
      </w:r>
      <w:r w:rsidR="00A65B97" w:rsidRPr="00A65B97">
        <w:rPr>
          <w:rFonts w:ascii="Times New Roman" w:hAnsi="Times New Roman" w:cs="Times New Roman"/>
          <w:sz w:val="28"/>
          <w:szCs w:val="28"/>
        </w:rPr>
        <w:t xml:space="preserve"> объекта капитального строительства</w:t>
      </w:r>
      <w:r w:rsidRPr="004C5C77">
        <w:rPr>
          <w:rFonts w:ascii="Times New Roman" w:hAnsi="Times New Roman" w:cs="Times New Roman"/>
          <w:sz w:val="28"/>
          <w:szCs w:val="28"/>
        </w:rPr>
        <w:t xml:space="preserve">,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Pr>
          <w:rFonts w:ascii="Times New Roman" w:hAnsi="Times New Roman" w:cs="Times New Roman"/>
          <w:sz w:val="28"/>
          <w:szCs w:val="28"/>
        </w:rPr>
        <w:t>уполномоченный орган.</w:t>
      </w:r>
    </w:p>
    <w:p w:rsidR="004C5C77" w:rsidRDefault="004C5C77" w:rsidP="004C5C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9B607B">
        <w:rPr>
          <w:rFonts w:ascii="Times New Roman" w:hAnsi="Times New Roman" w:cs="Times New Roman"/>
          <w:sz w:val="28"/>
          <w:szCs w:val="28"/>
        </w:rPr>
        <w:t>7</w:t>
      </w:r>
      <w:r w:rsidRPr="004C5C77">
        <w:rPr>
          <w:rFonts w:ascii="Times New Roman" w:hAnsi="Times New Roman" w:cs="Times New Roman"/>
          <w:sz w:val="28"/>
          <w:szCs w:val="28"/>
        </w:rPr>
        <w:t>. Отказ в приеме документов, указанных в пункте 2.</w:t>
      </w:r>
      <w:r w:rsidR="008161AF">
        <w:rPr>
          <w:rFonts w:ascii="Times New Roman" w:hAnsi="Times New Roman" w:cs="Times New Roman"/>
          <w:sz w:val="28"/>
          <w:szCs w:val="28"/>
        </w:rPr>
        <w:t>10</w:t>
      </w:r>
      <w:r w:rsidRPr="004C5C77">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w:t>
      </w:r>
      <w:r>
        <w:rPr>
          <w:rFonts w:ascii="Times New Roman" w:hAnsi="Times New Roman" w:cs="Times New Roman"/>
          <w:sz w:val="28"/>
          <w:szCs w:val="28"/>
        </w:rPr>
        <w:t>у</w:t>
      </w:r>
      <w:r w:rsidRPr="004C5C77">
        <w:rPr>
          <w:rFonts w:ascii="Times New Roman" w:hAnsi="Times New Roman" w:cs="Times New Roman"/>
          <w:sz w:val="28"/>
          <w:szCs w:val="28"/>
        </w:rPr>
        <w:t>полномоченный орган за получением услуги.</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Размер платы, взимаемой с заявителя при предоставлении муниципальной услуги и способы ее взимания</w:t>
      </w:r>
    </w:p>
    <w:p w:rsidR="00FD100B" w:rsidRDefault="00FD100B" w:rsidP="00FD100B">
      <w:pPr>
        <w:spacing w:after="0" w:line="240" w:lineRule="auto"/>
        <w:ind w:firstLine="708"/>
        <w:jc w:val="both"/>
        <w:rPr>
          <w:rFonts w:ascii="Times New Roman" w:hAnsi="Times New Roman" w:cs="Times New Roman"/>
          <w:sz w:val="28"/>
          <w:szCs w:val="28"/>
        </w:rPr>
      </w:pPr>
    </w:p>
    <w:p w:rsidR="00FD100B"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2.1</w:t>
      </w:r>
      <w:r w:rsidR="009B607B">
        <w:rPr>
          <w:rFonts w:ascii="Times New Roman" w:hAnsi="Times New Roman" w:cs="Times New Roman"/>
          <w:sz w:val="28"/>
          <w:szCs w:val="28"/>
        </w:rPr>
        <w:t>8</w:t>
      </w:r>
      <w:r w:rsidRPr="00FD100B">
        <w:rPr>
          <w:rFonts w:ascii="Times New Roman" w:hAnsi="Times New Roman" w:cs="Times New Roman"/>
          <w:sz w:val="28"/>
          <w:szCs w:val="28"/>
        </w:rPr>
        <w:t xml:space="preserve">. Государственная пошлина за предоставление </w:t>
      </w:r>
      <w:r>
        <w:rPr>
          <w:rFonts w:ascii="Times New Roman" w:hAnsi="Times New Roman" w:cs="Times New Roman"/>
          <w:sz w:val="28"/>
          <w:szCs w:val="28"/>
        </w:rPr>
        <w:t>муниципальной</w:t>
      </w:r>
      <w:r w:rsidRPr="00FD100B">
        <w:rPr>
          <w:rFonts w:ascii="Times New Roman" w:hAnsi="Times New Roman" w:cs="Times New Roman"/>
          <w:sz w:val="28"/>
          <w:szCs w:val="28"/>
        </w:rPr>
        <w:t xml:space="preserve"> услуги не взимается.</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100B" w:rsidRPr="00FD100B" w:rsidRDefault="00FD100B" w:rsidP="00FD100B">
      <w:pPr>
        <w:spacing w:after="0" w:line="240" w:lineRule="auto"/>
        <w:ind w:firstLine="708"/>
        <w:jc w:val="both"/>
        <w:rPr>
          <w:rFonts w:ascii="Times New Roman" w:hAnsi="Times New Roman" w:cs="Times New Roman"/>
          <w:sz w:val="28"/>
          <w:szCs w:val="28"/>
        </w:rPr>
      </w:pPr>
    </w:p>
    <w:p w:rsidR="00FD100B"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t>2.1</w:t>
      </w:r>
      <w:r w:rsidR="009B607B">
        <w:rPr>
          <w:rFonts w:ascii="Times New Roman" w:hAnsi="Times New Roman" w:cs="Times New Roman"/>
          <w:sz w:val="28"/>
          <w:szCs w:val="28"/>
        </w:rPr>
        <w:t>9</w:t>
      </w:r>
      <w:r w:rsidRPr="00FD100B">
        <w:rPr>
          <w:rFonts w:ascii="Times New Roman" w:hAnsi="Times New Roman" w:cs="Times New Roman"/>
          <w:sz w:val="28"/>
          <w:szCs w:val="28"/>
        </w:rPr>
        <w:t xml:space="preserve">. Максимальный срок ожидания в очереди при подаче запроса о предоставлении </w:t>
      </w:r>
      <w:r>
        <w:rPr>
          <w:rFonts w:ascii="Times New Roman" w:hAnsi="Times New Roman" w:cs="Times New Roman"/>
          <w:sz w:val="28"/>
          <w:szCs w:val="28"/>
        </w:rPr>
        <w:t>муниципальной</w:t>
      </w:r>
      <w:r w:rsidRPr="00FD100B">
        <w:rPr>
          <w:rFonts w:ascii="Times New Roman" w:hAnsi="Times New Roman" w:cs="Times New Roman"/>
          <w:sz w:val="28"/>
          <w:szCs w:val="28"/>
        </w:rPr>
        <w:t xml:space="preserve"> услуги и при получении результата предоставления </w:t>
      </w:r>
      <w:r>
        <w:rPr>
          <w:rFonts w:ascii="Times New Roman" w:hAnsi="Times New Roman" w:cs="Times New Roman"/>
          <w:sz w:val="28"/>
          <w:szCs w:val="28"/>
        </w:rPr>
        <w:t>муниципальной услуги в у</w:t>
      </w:r>
      <w:r w:rsidRPr="00FD100B">
        <w:rPr>
          <w:rFonts w:ascii="Times New Roman" w:hAnsi="Times New Roman" w:cs="Times New Roman"/>
          <w:sz w:val="28"/>
          <w:szCs w:val="28"/>
        </w:rPr>
        <w:t>полномоченном органе или многофункциональном центре составляет не более 15 минут.</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FD100B">
        <w:rPr>
          <w:rFonts w:ascii="Times New Roman CYR" w:eastAsia="Times New Roman" w:hAnsi="Times New Roman CYR" w:cs="Times New Roman CYR"/>
          <w:b/>
          <w:bCs/>
          <w:color w:val="000000"/>
          <w:sz w:val="28"/>
          <w:szCs w:val="28"/>
          <w:lang w:eastAsia="ru-RU"/>
        </w:rPr>
        <w:t>Срок регистрации запроса заявителя о предоставлении муниципальной услуги</w:t>
      </w:r>
    </w:p>
    <w:p w:rsidR="00FD100B" w:rsidRDefault="00FD100B" w:rsidP="00FD100B">
      <w:pPr>
        <w:spacing w:after="0" w:line="240" w:lineRule="auto"/>
        <w:ind w:firstLine="708"/>
        <w:jc w:val="both"/>
        <w:rPr>
          <w:rFonts w:ascii="Times New Roman" w:hAnsi="Times New Roman" w:cs="Times New Roman"/>
          <w:sz w:val="28"/>
          <w:szCs w:val="28"/>
        </w:rPr>
      </w:pPr>
    </w:p>
    <w:p w:rsidR="00FD100B" w:rsidRPr="00FD100B" w:rsidRDefault="00FD100B" w:rsidP="00FD10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B607B">
        <w:rPr>
          <w:rFonts w:ascii="Times New Roman" w:hAnsi="Times New Roman" w:cs="Times New Roman"/>
          <w:sz w:val="28"/>
          <w:szCs w:val="28"/>
        </w:rPr>
        <w:t>20</w:t>
      </w:r>
      <w:r>
        <w:rPr>
          <w:rFonts w:ascii="Times New Roman" w:hAnsi="Times New Roman" w:cs="Times New Roman"/>
          <w:sz w:val="28"/>
          <w:szCs w:val="28"/>
        </w:rPr>
        <w:t xml:space="preserve">. </w:t>
      </w:r>
      <w:r w:rsidRPr="00FD100B">
        <w:rPr>
          <w:rFonts w:ascii="Times New Roman" w:hAnsi="Times New Roman" w:cs="Times New Roman"/>
          <w:sz w:val="28"/>
          <w:szCs w:val="28"/>
        </w:rPr>
        <w:t xml:space="preserve">Регистрация </w:t>
      </w:r>
      <w:r w:rsidR="00EB21AC" w:rsidRPr="00EB21AC">
        <w:rPr>
          <w:rFonts w:ascii="Times New Roman" w:hAnsi="Times New Roman" w:cs="Times New Roman"/>
          <w:sz w:val="28"/>
          <w:szCs w:val="28"/>
        </w:rPr>
        <w:t>уведомление о сносе</w:t>
      </w:r>
      <w:r w:rsidR="00A65B97" w:rsidRPr="00A65B97">
        <w:rPr>
          <w:rFonts w:ascii="Times New Roman" w:hAnsi="Times New Roman" w:cs="Times New Roman"/>
          <w:sz w:val="28"/>
          <w:szCs w:val="28"/>
        </w:rPr>
        <w:t xml:space="preserve"> объекта капитального строительства</w:t>
      </w:r>
      <w:r w:rsidR="00EB21AC" w:rsidRPr="00EB21AC">
        <w:rPr>
          <w:rFonts w:ascii="Times New Roman" w:hAnsi="Times New Roman" w:cs="Times New Roman"/>
          <w:sz w:val="28"/>
          <w:szCs w:val="28"/>
        </w:rPr>
        <w:t>, уведомление о завершении сноса</w:t>
      </w:r>
      <w:r w:rsidR="00A65B97" w:rsidRPr="00A65B97">
        <w:rPr>
          <w:rFonts w:ascii="Times New Roman" w:hAnsi="Times New Roman" w:cs="Times New Roman"/>
          <w:sz w:val="28"/>
          <w:szCs w:val="28"/>
        </w:rPr>
        <w:t xml:space="preserve"> объекта капитального строительства</w:t>
      </w:r>
      <w:r w:rsidRPr="00FD100B">
        <w:rPr>
          <w:rFonts w:ascii="Times New Roman" w:hAnsi="Times New Roman" w:cs="Times New Roman"/>
          <w:sz w:val="28"/>
          <w:szCs w:val="28"/>
        </w:rPr>
        <w:t>, представленного заявителем указанными в пункте 2.</w:t>
      </w:r>
      <w:r w:rsidR="00EB21AC">
        <w:rPr>
          <w:rFonts w:ascii="Times New Roman" w:hAnsi="Times New Roman" w:cs="Times New Roman"/>
          <w:sz w:val="28"/>
          <w:szCs w:val="28"/>
        </w:rPr>
        <w:t>9</w:t>
      </w:r>
      <w:r w:rsidRPr="00FD100B">
        <w:rPr>
          <w:rFonts w:ascii="Times New Roman" w:hAnsi="Times New Roman" w:cs="Times New Roman"/>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4C5C77" w:rsidRDefault="00FD100B" w:rsidP="00FD100B">
      <w:pPr>
        <w:spacing w:after="0" w:line="240" w:lineRule="auto"/>
        <w:ind w:firstLine="708"/>
        <w:jc w:val="both"/>
        <w:rPr>
          <w:rFonts w:ascii="Times New Roman" w:hAnsi="Times New Roman" w:cs="Times New Roman"/>
          <w:sz w:val="28"/>
          <w:szCs w:val="28"/>
        </w:rPr>
      </w:pPr>
      <w:r w:rsidRPr="00FD100B">
        <w:rPr>
          <w:rFonts w:ascii="Times New Roman" w:hAnsi="Times New Roman" w:cs="Times New Roman"/>
          <w:sz w:val="28"/>
          <w:szCs w:val="28"/>
        </w:rPr>
        <w:lastRenderedPageBreak/>
        <w:t xml:space="preserve">В случае представления </w:t>
      </w:r>
      <w:r w:rsidR="00EB21AC" w:rsidRPr="00EB21AC">
        <w:rPr>
          <w:rFonts w:ascii="Times New Roman" w:hAnsi="Times New Roman" w:cs="Times New Roman"/>
          <w:sz w:val="28"/>
          <w:szCs w:val="28"/>
        </w:rPr>
        <w:t>уведомление о сносе, уведомление о завершении сноса</w:t>
      </w:r>
      <w:r w:rsidRPr="00FD100B">
        <w:rPr>
          <w:rFonts w:ascii="Times New Roman" w:hAnsi="Times New Roman" w:cs="Times New Roman"/>
          <w:sz w:val="28"/>
          <w:szCs w:val="28"/>
        </w:rPr>
        <w:t xml:space="preserve"> </w:t>
      </w:r>
      <w:r w:rsidR="00A65B97" w:rsidRPr="00A65B97">
        <w:rPr>
          <w:rFonts w:ascii="Times New Roman" w:hAnsi="Times New Roman" w:cs="Times New Roman"/>
          <w:sz w:val="28"/>
          <w:szCs w:val="28"/>
        </w:rPr>
        <w:t xml:space="preserve">объекта капитального строительства </w:t>
      </w:r>
      <w:r w:rsidRPr="00FD100B">
        <w:rPr>
          <w:rFonts w:ascii="Times New Roman" w:hAnsi="Times New Roman" w:cs="Times New Roman"/>
          <w:sz w:val="28"/>
          <w:szCs w:val="28"/>
        </w:rPr>
        <w:t xml:space="preserve">посредством Единого портала, регионального портала, ГИСОГД вне рабочего времени уполномоченного органа либо в выходной, нерабочий праздничный день днем поступления </w:t>
      </w:r>
      <w:r w:rsidR="00EB21AC" w:rsidRPr="00EB21AC">
        <w:rPr>
          <w:rFonts w:ascii="Times New Roman" w:hAnsi="Times New Roman" w:cs="Times New Roman"/>
          <w:sz w:val="28"/>
          <w:szCs w:val="28"/>
        </w:rPr>
        <w:t>уведомление о сносе</w:t>
      </w:r>
      <w:r w:rsidR="00A65B97" w:rsidRPr="00A65B97">
        <w:rPr>
          <w:rFonts w:ascii="Times New Roman" w:hAnsi="Times New Roman" w:cs="Times New Roman"/>
          <w:sz w:val="28"/>
          <w:szCs w:val="28"/>
        </w:rPr>
        <w:t xml:space="preserve"> объекта капитального строительства</w:t>
      </w:r>
      <w:r w:rsidR="00EB21AC" w:rsidRPr="00EB21AC">
        <w:rPr>
          <w:rFonts w:ascii="Times New Roman" w:hAnsi="Times New Roman" w:cs="Times New Roman"/>
          <w:sz w:val="28"/>
          <w:szCs w:val="28"/>
        </w:rPr>
        <w:t>, уведомление о завершении сноса</w:t>
      </w:r>
      <w:r w:rsidRPr="00FD100B">
        <w:rPr>
          <w:rFonts w:ascii="Times New Roman" w:hAnsi="Times New Roman" w:cs="Times New Roman"/>
          <w:sz w:val="28"/>
          <w:szCs w:val="28"/>
        </w:rPr>
        <w:t xml:space="preserve"> </w:t>
      </w:r>
      <w:r w:rsidR="00A65B97" w:rsidRPr="00A65B97">
        <w:rPr>
          <w:rFonts w:ascii="Times New Roman" w:hAnsi="Times New Roman" w:cs="Times New Roman"/>
          <w:sz w:val="28"/>
          <w:szCs w:val="28"/>
        </w:rPr>
        <w:t xml:space="preserve">объекта капитального строительства </w:t>
      </w:r>
      <w:r w:rsidRPr="00FD100B">
        <w:rPr>
          <w:rFonts w:ascii="Times New Roman" w:hAnsi="Times New Roman" w:cs="Times New Roman"/>
          <w:sz w:val="28"/>
          <w:szCs w:val="28"/>
        </w:rPr>
        <w:t>считается первый рабочий день, следующий за днем представления заявителем указанного заявления.</w:t>
      </w:r>
    </w:p>
    <w:p w:rsidR="004C5C77" w:rsidRPr="00FE723F" w:rsidRDefault="004C5C77" w:rsidP="004C5C77">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Требования к помещениям, в которых предоставляется муниципальная услуга</w:t>
      </w:r>
    </w:p>
    <w:p w:rsidR="00CA7015" w:rsidRPr="00CA7015" w:rsidRDefault="00CA7015" w:rsidP="00CA7015">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2.2</w:t>
      </w:r>
      <w:r w:rsidR="00EB21AC">
        <w:rPr>
          <w:rFonts w:ascii="Times New Roman" w:eastAsia="Times New Roman" w:hAnsi="Times New Roman" w:cs="Times New Roman"/>
          <w:color w:val="000000"/>
          <w:sz w:val="28"/>
          <w:szCs w:val="28"/>
          <w:lang w:eastAsia="ru-RU"/>
        </w:rPr>
        <w:t>1</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 xml:space="preserve">Местоположение административных зданий, </w:t>
      </w:r>
      <w:r w:rsidR="00EB21AC">
        <w:rPr>
          <w:rFonts w:ascii="Times New Roman CYR" w:eastAsia="Times New Roman" w:hAnsi="Times New Roman CYR" w:cs="Times New Roman CYR"/>
          <w:color w:val="000000"/>
          <w:sz w:val="28"/>
          <w:szCs w:val="28"/>
          <w:lang w:eastAsia="ru-RU"/>
        </w:rPr>
        <w:t>в которых осуществляется прием</w:t>
      </w:r>
      <w:r w:rsidR="00EB21AC" w:rsidRPr="00EB21AC">
        <w:rPr>
          <w:rFonts w:ascii="Times New Roman" w:hAnsi="Times New Roman" w:cs="Times New Roman"/>
          <w:sz w:val="28"/>
          <w:szCs w:val="28"/>
        </w:rPr>
        <w:t xml:space="preserve"> </w:t>
      </w:r>
      <w:r w:rsidR="00EB21AC" w:rsidRPr="00EB21AC">
        <w:rPr>
          <w:rFonts w:ascii="Times New Roman CYR" w:eastAsia="Times New Roman" w:hAnsi="Times New Roman CYR" w:cs="Times New Roman CYR"/>
          <w:color w:val="000000"/>
          <w:sz w:val="28"/>
          <w:szCs w:val="28"/>
          <w:lang w:eastAsia="ru-RU"/>
        </w:rPr>
        <w:t>уведомлени</w:t>
      </w:r>
      <w:r w:rsidR="00E8074C">
        <w:rPr>
          <w:rFonts w:ascii="Times New Roman CYR" w:eastAsia="Times New Roman" w:hAnsi="Times New Roman CYR" w:cs="Times New Roman CYR"/>
          <w:color w:val="000000"/>
          <w:sz w:val="28"/>
          <w:szCs w:val="28"/>
          <w:lang w:eastAsia="ru-RU"/>
        </w:rPr>
        <w:t>я</w:t>
      </w:r>
      <w:r w:rsidR="00EB21AC" w:rsidRPr="00EB21AC">
        <w:rPr>
          <w:rFonts w:ascii="Times New Roman CYR" w:eastAsia="Times New Roman" w:hAnsi="Times New Roman CYR" w:cs="Times New Roman CYR"/>
          <w:color w:val="000000"/>
          <w:sz w:val="28"/>
          <w:szCs w:val="28"/>
          <w:lang w:eastAsia="ru-RU"/>
        </w:rPr>
        <w:t xml:space="preserve">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00EB21AC" w:rsidRPr="00EB21AC">
        <w:rPr>
          <w:rFonts w:ascii="Times New Roman CYR" w:eastAsia="Times New Roman" w:hAnsi="Times New Roman CYR" w:cs="Times New Roman CYR"/>
          <w:color w:val="000000"/>
          <w:sz w:val="28"/>
          <w:szCs w:val="28"/>
          <w:lang w:eastAsia="ru-RU"/>
        </w:rPr>
        <w:t>, уведомлени</w:t>
      </w:r>
      <w:r w:rsidR="00E8074C">
        <w:rPr>
          <w:rFonts w:ascii="Times New Roman CYR" w:eastAsia="Times New Roman" w:hAnsi="Times New Roman CYR" w:cs="Times New Roman CYR"/>
          <w:color w:val="000000"/>
          <w:sz w:val="28"/>
          <w:szCs w:val="28"/>
          <w:lang w:eastAsia="ru-RU"/>
        </w:rPr>
        <w:t>я</w:t>
      </w:r>
      <w:r w:rsidR="00EB21AC" w:rsidRPr="00EB21AC">
        <w:rPr>
          <w:rFonts w:ascii="Times New Roman CYR" w:eastAsia="Times New Roman" w:hAnsi="Times New Roman CYR" w:cs="Times New Roman CYR"/>
          <w:color w:val="000000"/>
          <w:sz w:val="28"/>
          <w:szCs w:val="28"/>
          <w:lang w:eastAsia="ru-RU"/>
        </w:rPr>
        <w:t xml:space="preserve"> о завершении сноса</w:t>
      </w:r>
      <w:r w:rsidRPr="00CA7015">
        <w:rPr>
          <w:rFonts w:ascii="Times New Roman CYR" w:eastAsia="Times New Roman" w:hAnsi="Times New Roman CYR" w:cs="Times New Roman CYR"/>
          <w:color w:val="000000"/>
          <w:sz w:val="28"/>
          <w:szCs w:val="28"/>
          <w:lang w:eastAsia="ru-RU"/>
        </w:rPr>
        <w:t xml:space="preserve"> </w:t>
      </w:r>
      <w:r w:rsidR="00A65B97" w:rsidRPr="00A65B97">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CA7015">
        <w:rPr>
          <w:rFonts w:ascii="Times New Roman CYR" w:eastAsia="Times New Roman" w:hAnsi="Times New Roman CYR" w:cs="Times New Roman CYR"/>
          <w:color w:val="000000"/>
          <w:sz w:val="28"/>
          <w:szCs w:val="28"/>
          <w:lang w:eastAsia="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w:t>
      </w:r>
      <w:r>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 перевозящих таких инвалидов и (или) детей-инвалидов.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наименование;</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местонахождение и юридический адрес;</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режим работы;</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 приема;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телефонов для справок.</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Помещения, в которых предоставляется услуга, должны соответствовать санитарно-эпидемиологическим правилам и нормативам.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Помещения, в которых предоставляется услуга, оснащаются: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противопожарной системой и средствами пожаротушения;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системой оповещения о возникновении чрезвычайной ситуации;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средствами оказания первой медицинской помощи;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туалетными комнатами для посетителей.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Места для заполнения </w:t>
      </w:r>
      <w:r w:rsidR="00EB21AC" w:rsidRPr="00EB21AC">
        <w:rPr>
          <w:rFonts w:ascii="Times New Roman CYR" w:eastAsia="Times New Roman" w:hAnsi="Times New Roman CYR" w:cs="Times New Roman CYR"/>
          <w:color w:val="000000"/>
          <w:sz w:val="28"/>
          <w:szCs w:val="28"/>
          <w:lang w:eastAsia="ru-RU"/>
        </w:rPr>
        <w:t>уведомление о сносе, уведомление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00EB21AC" w:rsidRPr="00EB21AC">
        <w:rPr>
          <w:rFonts w:ascii="Times New Roman CYR" w:eastAsia="Times New Roman" w:hAnsi="Times New Roman CYR" w:cs="Times New Roman CYR"/>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оборудуются стульями, столами (стойками), бланками заявлений, письменными принадлежностями.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Места приема заявителей оборудуются информационными табличками (вывесками) с указанием: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номера кабинета и наименования отдела;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фамилии, имени и отчества (последнее – при наличии), должности ответственного лица за прием документов;</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графика приема заявителей.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При предоставлении услуги инвалидам обеспечиваются: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беспрепятственного доступа к объекту (зданию, помещению), в котором предоставляется услуга;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сопровождение инвалидов, имеющих стойкие расстройства функции зрения и самостоятельного передвижения;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lastRenderedPageBreak/>
        <w:t xml:space="preserve">допуск </w:t>
      </w:r>
      <w:proofErr w:type="spellStart"/>
      <w:r w:rsidRPr="00CA7015">
        <w:rPr>
          <w:rFonts w:ascii="Times New Roman CYR" w:eastAsia="Times New Roman" w:hAnsi="Times New Roman CYR" w:cs="Times New Roman CYR"/>
          <w:color w:val="000000"/>
          <w:sz w:val="28"/>
          <w:szCs w:val="28"/>
          <w:lang w:eastAsia="ru-RU"/>
        </w:rPr>
        <w:t>сурдопереводчика</w:t>
      </w:r>
      <w:proofErr w:type="spellEnd"/>
      <w:r w:rsidRPr="00CA7015">
        <w:rPr>
          <w:rFonts w:ascii="Times New Roman CYR" w:eastAsia="Times New Roman" w:hAnsi="Times New Roman CYR" w:cs="Times New Roman CYR"/>
          <w:color w:val="000000"/>
          <w:sz w:val="28"/>
          <w:szCs w:val="28"/>
          <w:lang w:eastAsia="ru-RU"/>
        </w:rPr>
        <w:t xml:space="preserve"> и </w:t>
      </w:r>
      <w:proofErr w:type="spellStart"/>
      <w:r w:rsidRPr="00CA7015">
        <w:rPr>
          <w:rFonts w:ascii="Times New Roman CYR" w:eastAsia="Times New Roman" w:hAnsi="Times New Roman CYR" w:cs="Times New Roman CYR"/>
          <w:color w:val="000000"/>
          <w:sz w:val="28"/>
          <w:szCs w:val="28"/>
          <w:lang w:eastAsia="ru-RU"/>
        </w:rPr>
        <w:t>тифлосурдопереводчика</w:t>
      </w:r>
      <w:proofErr w:type="spellEnd"/>
      <w:r w:rsidRPr="00CA7015">
        <w:rPr>
          <w:rFonts w:ascii="Times New Roman CYR" w:eastAsia="Times New Roman" w:hAnsi="Times New Roman CYR" w:cs="Times New Roman CYR"/>
          <w:color w:val="000000"/>
          <w:sz w:val="28"/>
          <w:szCs w:val="28"/>
          <w:lang w:eastAsia="ru-RU"/>
        </w:rPr>
        <w:t>;</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4994" w:rsidRDefault="00304994"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Показатели доступности и качества муниципальной услуги</w:t>
      </w:r>
    </w:p>
    <w:p w:rsidR="00CA7015" w:rsidRDefault="00CA7015"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2</w:t>
      </w:r>
      <w:r w:rsidRPr="00CA7015">
        <w:rPr>
          <w:rFonts w:ascii="Times New Roman" w:eastAsia="Times New Roman" w:hAnsi="Times New Roman" w:cs="Times New Roman"/>
          <w:color w:val="000000"/>
          <w:sz w:val="28"/>
          <w:szCs w:val="28"/>
          <w:lang w:eastAsia="ru-RU"/>
        </w:rPr>
        <w:t>.2</w:t>
      </w:r>
      <w:r w:rsidR="006A5E11">
        <w:rPr>
          <w:rFonts w:ascii="Times New Roman" w:eastAsia="Times New Roman" w:hAnsi="Times New Roman" w:cs="Times New Roman"/>
          <w:color w:val="000000"/>
          <w:sz w:val="28"/>
          <w:szCs w:val="28"/>
          <w:lang w:eastAsia="ru-RU"/>
        </w:rPr>
        <w:t>1</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доступности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CA7015">
        <w:rPr>
          <w:rFonts w:ascii="Times New Roman" w:eastAsia="Times New Roman" w:hAnsi="Times New Roman" w:cs="Times New Roman"/>
          <w:color w:val="000000"/>
          <w:sz w:val="28"/>
          <w:szCs w:val="28"/>
          <w:lang w:eastAsia="ru-RU"/>
        </w:rPr>
        <w:t>«</w:t>
      </w:r>
      <w:r w:rsidRPr="00CA7015">
        <w:rPr>
          <w:rFonts w:ascii="Times New Roman CYR" w:eastAsia="Times New Roman" w:hAnsi="Times New Roman CYR" w:cs="Times New Roman CYR"/>
          <w:color w:val="000000"/>
          <w:sz w:val="28"/>
          <w:szCs w:val="28"/>
          <w:lang w:eastAsia="ru-RU"/>
        </w:rPr>
        <w:t>Интернет</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средствах массовой информации;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заявителем уведомлений о предоставлении услуги с помощью Единого портала, регионального портала;</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2.2</w:t>
      </w:r>
      <w:r w:rsidR="006A5E11">
        <w:rPr>
          <w:rFonts w:ascii="Times New Roman" w:eastAsia="Times New Roman" w:hAnsi="Times New Roman" w:cs="Times New Roman"/>
          <w:color w:val="000000"/>
          <w:sz w:val="28"/>
          <w:szCs w:val="28"/>
          <w:lang w:eastAsia="ru-RU"/>
        </w:rPr>
        <w:t>2</w:t>
      </w:r>
      <w:r w:rsidRPr="00CA7015">
        <w:rPr>
          <w:rFonts w:ascii="Times New Roman" w:eastAsia="Times New Roman" w:hAnsi="Times New Roman" w:cs="Times New Roman"/>
          <w:color w:val="000000"/>
          <w:sz w:val="28"/>
          <w:szCs w:val="28"/>
          <w:lang w:eastAsia="ru-RU"/>
        </w:rPr>
        <w:t xml:space="preserve">. </w:t>
      </w:r>
      <w:r w:rsidRPr="00CA7015">
        <w:rPr>
          <w:rFonts w:ascii="Times New Roman CYR" w:eastAsia="Times New Roman" w:hAnsi="Times New Roman CYR" w:cs="Times New Roman CYR"/>
          <w:color w:val="000000"/>
          <w:sz w:val="28"/>
          <w:szCs w:val="28"/>
          <w:lang w:eastAsia="ru-RU"/>
        </w:rPr>
        <w:t>Основными показателями качества предоставления услуги являются:</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минимально возможное количество взаимодействий гражданина с должностными лицами, участвующими в предоставлении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нарушений установленных сроков в процессе предоставления услуги;</w:t>
      </w:r>
    </w:p>
    <w:p w:rsidR="00CA7015" w:rsidRPr="00CA7015" w:rsidRDefault="00CA7015" w:rsidP="00CA7015">
      <w:pPr>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color w:val="000000"/>
          <w:sz w:val="28"/>
          <w:szCs w:val="28"/>
          <w:lang w:eastAsia="ru-RU"/>
        </w:rPr>
        <w:t>отсутствие заявлений об оспаривании решений, действий (бездействия) уполномоченного органа государственной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A7015" w:rsidRDefault="00CA7015" w:rsidP="00CA7015">
      <w:pPr>
        <w:spacing w:after="0" w:line="240" w:lineRule="auto"/>
        <w:ind w:firstLine="708"/>
        <w:jc w:val="both"/>
        <w:rPr>
          <w:rFonts w:ascii="Times New Roman" w:hAnsi="Times New Roman" w:cs="Times New Roman"/>
          <w:sz w:val="28"/>
          <w:szCs w:val="28"/>
        </w:rPr>
      </w:pPr>
    </w:p>
    <w:p w:rsidR="00CA7015" w:rsidRPr="00CA7015" w:rsidRDefault="00CA7015" w:rsidP="00CA7015">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A7015">
        <w:rPr>
          <w:rFonts w:ascii="Times New Roman CYR" w:eastAsia="Times New Roman" w:hAnsi="Times New Roman CYR" w:cs="Times New Roman CYR"/>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7015" w:rsidRPr="00CA7015" w:rsidRDefault="00CA7015" w:rsidP="00CA701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B21AC" w:rsidRPr="00EB21AC" w:rsidRDefault="00CA7015"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A7015">
        <w:rPr>
          <w:rFonts w:ascii="Times New Roman" w:eastAsia="Times New Roman" w:hAnsi="Times New Roman" w:cs="Times New Roman"/>
          <w:color w:val="000000"/>
          <w:sz w:val="28"/>
          <w:szCs w:val="28"/>
          <w:lang w:eastAsia="ru-RU"/>
        </w:rPr>
        <w:t>2.2</w:t>
      </w:r>
      <w:r w:rsidR="006A5E11">
        <w:rPr>
          <w:rFonts w:ascii="Times New Roman" w:eastAsia="Times New Roman" w:hAnsi="Times New Roman" w:cs="Times New Roman"/>
          <w:color w:val="000000"/>
          <w:sz w:val="28"/>
          <w:szCs w:val="28"/>
          <w:lang w:eastAsia="ru-RU"/>
        </w:rPr>
        <w:t>3</w:t>
      </w:r>
      <w:r w:rsidRPr="00CA7015">
        <w:rPr>
          <w:rFonts w:ascii="Times New Roman" w:eastAsia="Times New Roman" w:hAnsi="Times New Roman" w:cs="Times New Roman"/>
          <w:color w:val="000000"/>
          <w:sz w:val="28"/>
          <w:szCs w:val="28"/>
          <w:lang w:eastAsia="ru-RU"/>
        </w:rPr>
        <w:t>.</w:t>
      </w:r>
      <w:r w:rsidRPr="00CA7015">
        <w:rPr>
          <w:rFonts w:ascii="Times New Roman" w:eastAsia="Times New Roman" w:hAnsi="Times New Roman" w:cs="Times New Roman"/>
          <w:color w:val="000000"/>
          <w:sz w:val="28"/>
          <w:szCs w:val="28"/>
          <w:lang w:val="en-US" w:eastAsia="ru-RU"/>
        </w:rPr>
        <w:t> </w:t>
      </w:r>
      <w:r w:rsidR="00EB21AC" w:rsidRPr="00EB21AC">
        <w:rPr>
          <w:rFonts w:ascii="Times New Roman CYR" w:eastAsia="Times New Roman" w:hAnsi="Times New Roman CYR" w:cs="Times New Roman CYR"/>
          <w:color w:val="000000"/>
          <w:sz w:val="28"/>
          <w:szCs w:val="28"/>
          <w:lang w:eastAsia="ru-RU"/>
        </w:rPr>
        <w:t>Документы, прилагаемые к уведомлению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00EB21AC" w:rsidRPr="00EB21AC">
        <w:rPr>
          <w:rFonts w:ascii="Times New Roman CYR" w:eastAsia="Times New Roman" w:hAnsi="Times New Roman CYR" w:cs="Times New Roman CYR"/>
          <w:color w:val="000000"/>
          <w:sz w:val="28"/>
          <w:szCs w:val="28"/>
          <w:lang w:eastAsia="ru-RU"/>
        </w:rPr>
        <w:t>, уведомлению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 xml:space="preserve">объекта </w:t>
      </w:r>
      <w:r w:rsidR="00A65B97" w:rsidRPr="00A65B97">
        <w:rPr>
          <w:rFonts w:ascii="Times New Roman CYR" w:eastAsia="Times New Roman" w:hAnsi="Times New Roman CYR" w:cs="Times New Roman CYR"/>
          <w:color w:val="000000"/>
          <w:sz w:val="28"/>
          <w:szCs w:val="28"/>
          <w:lang w:eastAsia="ru-RU"/>
        </w:rPr>
        <w:lastRenderedPageBreak/>
        <w:t>капитального строительства</w:t>
      </w:r>
      <w:r w:rsidR="00EB21AC" w:rsidRPr="00EB21AC">
        <w:rPr>
          <w:rFonts w:ascii="Times New Roman CYR" w:eastAsia="Times New Roman" w:hAnsi="Times New Roman CYR" w:cs="Times New Roman CYR"/>
          <w:color w:val="000000"/>
          <w:sz w:val="28"/>
          <w:szCs w:val="28"/>
          <w:lang w:eastAsia="ru-RU"/>
        </w:rPr>
        <w:t>, представляемые в электронной форме, направляются в следующих форматах:</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w:t>
      </w:r>
      <w:proofErr w:type="spellStart"/>
      <w:r w:rsidRPr="00EB21AC">
        <w:rPr>
          <w:rFonts w:ascii="Times New Roman CYR" w:eastAsia="Times New Roman" w:hAnsi="Times New Roman CYR" w:cs="Times New Roman CYR"/>
          <w:color w:val="000000"/>
          <w:sz w:val="28"/>
          <w:szCs w:val="28"/>
          <w:lang w:eastAsia="ru-RU"/>
        </w:rPr>
        <w:t>xml</w:t>
      </w:r>
      <w:proofErr w:type="spellEnd"/>
      <w:r w:rsidRPr="00EB21AC">
        <w:rPr>
          <w:rFonts w:ascii="Times New Roman CYR" w:eastAsia="Times New Roman" w:hAnsi="Times New Roman CYR" w:cs="Times New Roman CYR"/>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B21AC">
        <w:rPr>
          <w:rFonts w:ascii="Times New Roman CYR" w:eastAsia="Times New Roman" w:hAnsi="Times New Roman CYR" w:cs="Times New Roman CYR"/>
          <w:color w:val="000000"/>
          <w:sz w:val="28"/>
          <w:szCs w:val="28"/>
          <w:lang w:eastAsia="ru-RU"/>
        </w:rPr>
        <w:t>xml</w:t>
      </w:r>
      <w:proofErr w:type="spellEnd"/>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б) </w:t>
      </w:r>
      <w:proofErr w:type="spellStart"/>
      <w:r w:rsidRPr="00EB21AC">
        <w:rPr>
          <w:rFonts w:ascii="Times New Roman CYR" w:eastAsia="Times New Roman" w:hAnsi="Times New Roman CYR" w:cs="Times New Roman CYR"/>
          <w:color w:val="000000"/>
          <w:sz w:val="28"/>
          <w:szCs w:val="28"/>
          <w:lang w:eastAsia="ru-RU"/>
        </w:rPr>
        <w:t>doc</w:t>
      </w:r>
      <w:proofErr w:type="spellEnd"/>
      <w:r w:rsidRPr="00EB21AC">
        <w:rPr>
          <w:rFonts w:ascii="Times New Roman CYR" w:eastAsia="Times New Roman" w:hAnsi="Times New Roman CYR" w:cs="Times New Roman CYR"/>
          <w:color w:val="000000"/>
          <w:sz w:val="28"/>
          <w:szCs w:val="28"/>
          <w:lang w:eastAsia="ru-RU"/>
        </w:rPr>
        <w:t xml:space="preserve">, </w:t>
      </w:r>
      <w:proofErr w:type="spellStart"/>
      <w:r w:rsidRPr="00EB21AC">
        <w:rPr>
          <w:rFonts w:ascii="Times New Roman CYR" w:eastAsia="Times New Roman" w:hAnsi="Times New Roman CYR" w:cs="Times New Roman CYR"/>
          <w:color w:val="000000"/>
          <w:sz w:val="28"/>
          <w:szCs w:val="28"/>
          <w:lang w:eastAsia="ru-RU"/>
        </w:rPr>
        <w:t>docx</w:t>
      </w:r>
      <w:proofErr w:type="spellEnd"/>
      <w:r w:rsidRPr="00EB21AC">
        <w:rPr>
          <w:rFonts w:ascii="Times New Roman CYR" w:eastAsia="Times New Roman" w:hAnsi="Times New Roman CYR" w:cs="Times New Roman CYR"/>
          <w:color w:val="000000"/>
          <w:sz w:val="28"/>
          <w:szCs w:val="28"/>
          <w:lang w:eastAsia="ru-RU"/>
        </w:rPr>
        <w:t xml:space="preserve">, </w:t>
      </w:r>
      <w:proofErr w:type="spellStart"/>
      <w:r w:rsidRPr="00EB21AC">
        <w:rPr>
          <w:rFonts w:ascii="Times New Roman CYR" w:eastAsia="Times New Roman" w:hAnsi="Times New Roman CYR" w:cs="Times New Roman CYR"/>
          <w:color w:val="000000"/>
          <w:sz w:val="28"/>
          <w:szCs w:val="28"/>
          <w:lang w:eastAsia="ru-RU"/>
        </w:rPr>
        <w:t>odt</w:t>
      </w:r>
      <w:proofErr w:type="spellEnd"/>
      <w:r w:rsidRPr="00EB21AC">
        <w:rPr>
          <w:rFonts w:ascii="Times New Roman CYR" w:eastAsia="Times New Roman" w:hAnsi="Times New Roman CYR" w:cs="Times New Roman CYR"/>
          <w:color w:val="000000"/>
          <w:sz w:val="28"/>
          <w:szCs w:val="28"/>
          <w:lang w:eastAsia="ru-RU"/>
        </w:rPr>
        <w:t xml:space="preserve"> - для документов с текстовым содержанием, не включающим формулы;</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в) </w:t>
      </w:r>
      <w:proofErr w:type="spellStart"/>
      <w:r w:rsidRPr="00EB21AC">
        <w:rPr>
          <w:rFonts w:ascii="Times New Roman CYR" w:eastAsia="Times New Roman" w:hAnsi="Times New Roman CYR" w:cs="Times New Roman CYR"/>
          <w:color w:val="000000"/>
          <w:sz w:val="28"/>
          <w:szCs w:val="28"/>
          <w:lang w:eastAsia="ru-RU"/>
        </w:rPr>
        <w:t>pdf</w:t>
      </w:r>
      <w:proofErr w:type="spellEnd"/>
      <w:r w:rsidRPr="00EB21AC">
        <w:rPr>
          <w:rFonts w:ascii="Times New Roman CYR" w:eastAsia="Times New Roman" w:hAnsi="Times New Roman CYR" w:cs="Times New Roman CYR"/>
          <w:color w:val="000000"/>
          <w:sz w:val="28"/>
          <w:szCs w:val="28"/>
          <w:lang w:eastAsia="ru-RU"/>
        </w:rPr>
        <w:t xml:space="preserve">, </w:t>
      </w:r>
      <w:proofErr w:type="spellStart"/>
      <w:r w:rsidRPr="00EB21AC">
        <w:rPr>
          <w:rFonts w:ascii="Times New Roman CYR" w:eastAsia="Times New Roman" w:hAnsi="Times New Roman CYR" w:cs="Times New Roman CYR"/>
          <w:color w:val="000000"/>
          <w:sz w:val="28"/>
          <w:szCs w:val="28"/>
          <w:lang w:eastAsia="ru-RU"/>
        </w:rPr>
        <w:t>jpg</w:t>
      </w:r>
      <w:proofErr w:type="spellEnd"/>
      <w:r w:rsidRPr="00EB21AC">
        <w:rPr>
          <w:rFonts w:ascii="Times New Roman CYR" w:eastAsia="Times New Roman" w:hAnsi="Times New Roman CYR" w:cs="Times New Roman CYR"/>
          <w:color w:val="000000"/>
          <w:sz w:val="28"/>
          <w:szCs w:val="28"/>
          <w:lang w:eastAsia="ru-RU"/>
        </w:rPr>
        <w:t xml:space="preserve">, </w:t>
      </w:r>
      <w:proofErr w:type="spellStart"/>
      <w:r w:rsidRPr="00EB21AC">
        <w:rPr>
          <w:rFonts w:ascii="Times New Roman CYR" w:eastAsia="Times New Roman" w:hAnsi="Times New Roman CYR" w:cs="Times New Roman CYR"/>
          <w:color w:val="000000"/>
          <w:sz w:val="28"/>
          <w:szCs w:val="28"/>
          <w:lang w:eastAsia="ru-RU"/>
        </w:rPr>
        <w:t>jpeg</w:t>
      </w:r>
      <w:proofErr w:type="spellEnd"/>
      <w:r w:rsidRPr="00EB21AC">
        <w:rPr>
          <w:rFonts w:ascii="Times New Roman CYR" w:eastAsia="Times New Roman" w:hAnsi="Times New Roman CYR" w:cs="Times New Roman CYR"/>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 </w:t>
      </w:r>
      <w:r w:rsidR="00CA7015" w:rsidRPr="00CA7015">
        <w:rPr>
          <w:rFonts w:ascii="Times New Roman" w:eastAsia="Times New Roman" w:hAnsi="Times New Roman" w:cs="Times New Roman"/>
          <w:color w:val="000000"/>
          <w:sz w:val="28"/>
          <w:szCs w:val="28"/>
          <w:lang w:eastAsia="ru-RU"/>
        </w:rPr>
        <w:t>2.2</w:t>
      </w:r>
      <w:r w:rsidR="006A5E11">
        <w:rPr>
          <w:rFonts w:ascii="Times New Roman" w:eastAsia="Times New Roman" w:hAnsi="Times New Roman" w:cs="Times New Roman"/>
          <w:color w:val="000000"/>
          <w:sz w:val="28"/>
          <w:szCs w:val="28"/>
          <w:lang w:eastAsia="ru-RU"/>
        </w:rPr>
        <w:t>4</w:t>
      </w:r>
      <w:r w:rsidR="00CA7015" w:rsidRPr="00CA7015">
        <w:rPr>
          <w:rFonts w:ascii="Times New Roman" w:eastAsia="Times New Roman" w:hAnsi="Times New Roman" w:cs="Times New Roman"/>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t>В случае если оригиналы документов, прилагаемых к уведомлению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уведомлению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B21AC">
        <w:rPr>
          <w:rFonts w:ascii="Times New Roman CYR" w:eastAsia="Times New Roman" w:hAnsi="Times New Roman CYR" w:cs="Times New Roman CYR"/>
          <w:color w:val="000000"/>
          <w:sz w:val="28"/>
          <w:szCs w:val="28"/>
          <w:lang w:eastAsia="ru-RU"/>
        </w:rPr>
        <w:t>dpi</w:t>
      </w:r>
      <w:proofErr w:type="spellEnd"/>
      <w:r w:rsidRPr="00EB21AC">
        <w:rPr>
          <w:rFonts w:ascii="Times New Roman CYR" w:eastAsia="Times New Roman" w:hAnsi="Times New Roman CYR" w:cs="Times New Roman CYR"/>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w:t>
      </w:r>
      <w:r w:rsidRPr="00EB21AC">
        <w:rPr>
          <w:rFonts w:ascii="Times New Roman CYR" w:eastAsia="Times New Roman" w:hAnsi="Times New Roman CYR" w:cs="Times New Roman CYR"/>
          <w:color w:val="000000"/>
          <w:sz w:val="28"/>
          <w:szCs w:val="28"/>
          <w:lang w:eastAsia="ru-RU"/>
        </w:rPr>
        <w:t>черно-белый</w:t>
      </w:r>
      <w:r>
        <w:rPr>
          <w:rFonts w:ascii="Times New Roman CYR" w:eastAsia="Times New Roman" w:hAnsi="Times New Roman CYR" w:cs="Times New Roman CYR"/>
          <w:color w:val="000000"/>
          <w:sz w:val="28"/>
          <w:szCs w:val="28"/>
          <w:lang w:eastAsia="ru-RU"/>
        </w:rPr>
        <w:t>»</w:t>
      </w:r>
      <w:r w:rsidRPr="00EB21AC">
        <w:rPr>
          <w:rFonts w:ascii="Times New Roman CYR" w:eastAsia="Times New Roman" w:hAnsi="Times New Roman CYR" w:cs="Times New Roman CYR"/>
          <w:color w:val="000000"/>
          <w:sz w:val="28"/>
          <w:szCs w:val="28"/>
          <w:lang w:eastAsia="ru-RU"/>
        </w:rPr>
        <w:t xml:space="preserve"> (при отсутствии в документе графических изображений и (или) цветного текста);</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w:t>
      </w:r>
      <w:r w:rsidRPr="00EB21AC">
        <w:rPr>
          <w:rFonts w:ascii="Times New Roman CYR" w:eastAsia="Times New Roman" w:hAnsi="Times New Roman CYR" w:cs="Times New Roman CYR"/>
          <w:color w:val="000000"/>
          <w:sz w:val="28"/>
          <w:szCs w:val="28"/>
          <w:lang w:eastAsia="ru-RU"/>
        </w:rPr>
        <w:t>оттенки серого</w:t>
      </w:r>
      <w:r>
        <w:rPr>
          <w:rFonts w:ascii="Times New Roman CYR" w:eastAsia="Times New Roman" w:hAnsi="Times New Roman CYR" w:cs="Times New Roman CYR"/>
          <w:color w:val="000000"/>
          <w:sz w:val="28"/>
          <w:szCs w:val="28"/>
          <w:lang w:eastAsia="ru-RU"/>
        </w:rPr>
        <w:t>»</w:t>
      </w:r>
      <w:r w:rsidRPr="00EB21AC">
        <w:rPr>
          <w:rFonts w:ascii="Times New Roman CYR" w:eastAsia="Times New Roman" w:hAnsi="Times New Roman CYR" w:cs="Times New Roman CYR"/>
          <w:color w:val="000000"/>
          <w:sz w:val="28"/>
          <w:szCs w:val="28"/>
          <w:lang w:eastAsia="ru-RU"/>
        </w:rPr>
        <w:t xml:space="preserve"> (при наличии в документе графических изображений, отличных от цветного графического изображения);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w:t>
      </w:r>
      <w:r w:rsidRPr="00EB21AC">
        <w:rPr>
          <w:rFonts w:ascii="Times New Roman CYR" w:eastAsia="Times New Roman" w:hAnsi="Times New Roman CYR" w:cs="Times New Roman CYR"/>
          <w:color w:val="000000"/>
          <w:sz w:val="28"/>
          <w:szCs w:val="28"/>
          <w:lang w:eastAsia="ru-RU"/>
        </w:rPr>
        <w:t>цветной</w:t>
      </w:r>
      <w:r>
        <w:rPr>
          <w:rFonts w:ascii="Times New Roman CYR" w:eastAsia="Times New Roman" w:hAnsi="Times New Roman CYR" w:cs="Times New Roman CYR"/>
          <w:color w:val="000000"/>
          <w:sz w:val="28"/>
          <w:szCs w:val="28"/>
          <w:lang w:eastAsia="ru-RU"/>
        </w:rPr>
        <w:t>»</w:t>
      </w:r>
      <w:r w:rsidRPr="00EB21AC">
        <w:rPr>
          <w:rFonts w:ascii="Times New Roman CYR" w:eastAsia="Times New Roman" w:hAnsi="Times New Roman CYR" w:cs="Times New Roman CYR"/>
          <w:color w:val="000000"/>
          <w:sz w:val="28"/>
          <w:szCs w:val="28"/>
          <w:lang w:eastAsia="ru-RU"/>
        </w:rPr>
        <w:t xml:space="preserve"> или </w:t>
      </w:r>
      <w:r>
        <w:rPr>
          <w:rFonts w:ascii="Times New Roman CYR" w:eastAsia="Times New Roman" w:hAnsi="Times New Roman CYR" w:cs="Times New Roman CYR"/>
          <w:color w:val="000000"/>
          <w:sz w:val="28"/>
          <w:szCs w:val="28"/>
          <w:lang w:eastAsia="ru-RU"/>
        </w:rPr>
        <w:t>«</w:t>
      </w:r>
      <w:r w:rsidRPr="00EB21AC">
        <w:rPr>
          <w:rFonts w:ascii="Times New Roman CYR" w:eastAsia="Times New Roman" w:hAnsi="Times New Roman CYR" w:cs="Times New Roman CYR"/>
          <w:color w:val="000000"/>
          <w:sz w:val="28"/>
          <w:szCs w:val="28"/>
          <w:lang w:eastAsia="ru-RU"/>
        </w:rPr>
        <w:t>режим полной цветопередачи</w:t>
      </w:r>
      <w:r>
        <w:rPr>
          <w:rFonts w:ascii="Times New Roman CYR" w:eastAsia="Times New Roman" w:hAnsi="Times New Roman CYR" w:cs="Times New Roman CYR"/>
          <w:color w:val="000000"/>
          <w:sz w:val="28"/>
          <w:szCs w:val="28"/>
          <w:lang w:eastAsia="ru-RU"/>
        </w:rPr>
        <w:t>2</w:t>
      </w:r>
      <w:r w:rsidRPr="00EB21AC">
        <w:rPr>
          <w:rFonts w:ascii="Times New Roman CYR" w:eastAsia="Times New Roman" w:hAnsi="Times New Roman CYR" w:cs="Times New Roman CYR"/>
          <w:color w:val="000000"/>
          <w:sz w:val="28"/>
          <w:szCs w:val="28"/>
          <w:lang w:eastAsia="ru-RU"/>
        </w:rPr>
        <w:t xml:space="preserve"> (при наличии в документе цветных графических изображений либо цветного текста).</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2.25.</w:t>
      </w:r>
      <w:r w:rsidRPr="00EB21AC">
        <w:rPr>
          <w:color w:val="22272F"/>
          <w:sz w:val="33"/>
          <w:szCs w:val="33"/>
        </w:rPr>
        <w:t xml:space="preserve"> </w:t>
      </w:r>
      <w:r w:rsidRPr="00EB21AC">
        <w:rPr>
          <w:rFonts w:ascii="Times New Roman CYR" w:eastAsia="Times New Roman" w:hAnsi="Times New Roman CYR" w:cs="Times New Roman CYR"/>
          <w:color w:val="000000"/>
          <w:sz w:val="28"/>
          <w:szCs w:val="28"/>
          <w:lang w:eastAsia="ru-RU"/>
        </w:rPr>
        <w:t>Документы, прилагаемые заявителем к уведомлению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уведомлению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представляемые в электронной форме, должны обеспечивать возможность идентифицировать документ и количество листов в документе.</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Документы, подлежащие представлению в форматах </w:t>
      </w:r>
      <w:proofErr w:type="spellStart"/>
      <w:r w:rsidRPr="00EB21AC">
        <w:rPr>
          <w:rFonts w:ascii="Times New Roman CYR" w:eastAsia="Times New Roman" w:hAnsi="Times New Roman CYR" w:cs="Times New Roman CYR"/>
          <w:color w:val="000000"/>
          <w:sz w:val="28"/>
          <w:szCs w:val="28"/>
          <w:lang w:eastAsia="ru-RU"/>
        </w:rPr>
        <w:t>xls</w:t>
      </w:r>
      <w:proofErr w:type="spellEnd"/>
      <w:r w:rsidRPr="00EB21AC">
        <w:rPr>
          <w:rFonts w:ascii="Times New Roman CYR" w:eastAsia="Times New Roman" w:hAnsi="Times New Roman CYR" w:cs="Times New Roman CYR"/>
          <w:color w:val="000000"/>
          <w:sz w:val="28"/>
          <w:szCs w:val="28"/>
          <w:lang w:eastAsia="ru-RU"/>
        </w:rPr>
        <w:t xml:space="preserve">, </w:t>
      </w:r>
      <w:proofErr w:type="spellStart"/>
      <w:r w:rsidRPr="00EB21AC">
        <w:rPr>
          <w:rFonts w:ascii="Times New Roman CYR" w:eastAsia="Times New Roman" w:hAnsi="Times New Roman CYR" w:cs="Times New Roman CYR"/>
          <w:color w:val="000000"/>
          <w:sz w:val="28"/>
          <w:szCs w:val="28"/>
          <w:lang w:eastAsia="ru-RU"/>
        </w:rPr>
        <w:t>xlsx</w:t>
      </w:r>
      <w:proofErr w:type="spellEnd"/>
      <w:r w:rsidRPr="00EB21AC">
        <w:rPr>
          <w:rFonts w:ascii="Times New Roman CYR" w:eastAsia="Times New Roman" w:hAnsi="Times New Roman CYR" w:cs="Times New Roman CYR"/>
          <w:color w:val="000000"/>
          <w:sz w:val="28"/>
          <w:szCs w:val="28"/>
          <w:lang w:eastAsia="ru-RU"/>
        </w:rPr>
        <w:t xml:space="preserve"> или </w:t>
      </w:r>
      <w:proofErr w:type="spellStart"/>
      <w:r w:rsidRPr="00EB21AC">
        <w:rPr>
          <w:rFonts w:ascii="Times New Roman CYR" w:eastAsia="Times New Roman" w:hAnsi="Times New Roman CYR" w:cs="Times New Roman CYR"/>
          <w:color w:val="000000"/>
          <w:sz w:val="28"/>
          <w:szCs w:val="28"/>
          <w:lang w:eastAsia="ru-RU"/>
        </w:rPr>
        <w:t>ods</w:t>
      </w:r>
      <w:proofErr w:type="spellEnd"/>
      <w:r w:rsidRPr="00EB21AC">
        <w:rPr>
          <w:rFonts w:ascii="Times New Roman CYR" w:eastAsia="Times New Roman" w:hAnsi="Times New Roman CYR" w:cs="Times New Roman CYR"/>
          <w:color w:val="000000"/>
          <w:sz w:val="28"/>
          <w:szCs w:val="28"/>
          <w:lang w:eastAsia="ru-RU"/>
        </w:rPr>
        <w:t>, формируются в виде отдельного документа, представляемого в электронной форме.</w:t>
      </w:r>
    </w:p>
    <w:p w:rsidR="00C05C9F"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05C9F" w:rsidRPr="00C05C9F" w:rsidRDefault="00C05C9F" w:rsidP="00C05C9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w:t>
      </w:r>
    </w:p>
    <w:p w:rsidR="006A5E11" w:rsidRPr="00C05C9F" w:rsidRDefault="006A5E11"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6A5E11"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C05C9F" w:rsidRPr="00C05C9F">
        <w:rPr>
          <w:rFonts w:ascii="Times New Roman" w:eastAsia="Times New Roman" w:hAnsi="Times New Roman" w:cs="Times New Roman"/>
          <w:color w:val="000000"/>
          <w:sz w:val="28"/>
          <w:szCs w:val="28"/>
          <w:lang w:eastAsia="ru-RU"/>
        </w:rPr>
        <w:t xml:space="preserve">.1. </w:t>
      </w:r>
      <w:r w:rsidR="00C05C9F" w:rsidRPr="00C05C9F">
        <w:rPr>
          <w:rFonts w:ascii="Times New Roman CYR" w:eastAsia="Times New Roman" w:hAnsi="Times New Roman CYR" w:cs="Times New Roman CYR"/>
          <w:color w:val="000000"/>
          <w:sz w:val="28"/>
          <w:szCs w:val="28"/>
          <w:lang w:eastAsia="ru-RU"/>
        </w:rPr>
        <w:t>Предоставление услуги включает в себя следующие административные процедуры:</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прием, проверка документов и регистрация </w:t>
      </w:r>
      <w:r w:rsidR="00AA7E3A">
        <w:rPr>
          <w:rFonts w:ascii="Times New Roman CYR" w:eastAsia="Times New Roman" w:hAnsi="Times New Roman CYR" w:cs="Times New Roman CYR"/>
          <w:color w:val="000000"/>
          <w:sz w:val="28"/>
          <w:szCs w:val="28"/>
          <w:lang w:eastAsia="ru-RU"/>
        </w:rPr>
        <w:t>уведомления о планируемом сносе объекта капитального строительства, о завершении сноса объекта капитального строительства</w:t>
      </w:r>
      <w:r w:rsidRPr="00C05C9F">
        <w:rPr>
          <w:rFonts w:ascii="Times New Roman CYR" w:eastAsia="Times New Roman" w:hAnsi="Times New Roman CYR" w:cs="Times New Roman CYR"/>
          <w:color w:val="000000"/>
          <w:sz w:val="28"/>
          <w:szCs w:val="28"/>
          <w:lang w:eastAsia="ru-RU"/>
        </w:rPr>
        <w:t>;</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Pr="00C05C9F">
        <w:rPr>
          <w:rFonts w:ascii="Times New Roman" w:eastAsia="Times New Roman" w:hAnsi="Times New Roman" w:cs="Times New Roman"/>
          <w:color w:val="000000"/>
          <w:sz w:val="28"/>
          <w:szCs w:val="28"/>
          <w:lang w:eastAsia="ru-RU"/>
        </w:rPr>
        <w:t>«</w:t>
      </w:r>
      <w:r w:rsidRPr="00C05C9F">
        <w:rPr>
          <w:rFonts w:ascii="Times New Roman CYR" w:eastAsia="Times New Roman" w:hAnsi="Times New Roman CYR" w:cs="Times New Roman CYR"/>
          <w:color w:val="000000"/>
          <w:sz w:val="28"/>
          <w:szCs w:val="28"/>
          <w:lang w:eastAsia="ru-RU"/>
        </w:rPr>
        <w:t>Единая система межведомственного электронного взаимодействия</w:t>
      </w:r>
      <w:r w:rsidRPr="00C05C9F">
        <w:rPr>
          <w:rFonts w:ascii="Times New Roman" w:eastAsia="Times New Roman" w:hAnsi="Times New Roman" w:cs="Times New Roman"/>
          <w:color w:val="000000"/>
          <w:sz w:val="28"/>
          <w:szCs w:val="28"/>
          <w:lang w:eastAsia="ru-RU"/>
        </w:rPr>
        <w:t>» (</w:t>
      </w:r>
      <w:r w:rsidRPr="00C05C9F">
        <w:rPr>
          <w:rFonts w:ascii="Times New Roman CYR" w:eastAsia="Times New Roman" w:hAnsi="Times New Roman CYR" w:cs="Times New Roman CYR"/>
          <w:color w:val="000000"/>
          <w:sz w:val="28"/>
          <w:szCs w:val="28"/>
          <w:lang w:eastAsia="ru-RU"/>
        </w:rPr>
        <w:t>далее – СМЭВ);</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рассмотрение документов и сведений;</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принятие решения;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выдача результата.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Описание административных процеду</w:t>
      </w:r>
      <w:r w:rsidR="00EB21AC">
        <w:rPr>
          <w:rFonts w:ascii="Times New Roman CYR" w:eastAsia="Times New Roman" w:hAnsi="Times New Roman CYR" w:cs="Times New Roman CYR"/>
          <w:color w:val="000000"/>
          <w:sz w:val="28"/>
          <w:szCs w:val="28"/>
          <w:lang w:eastAsia="ru-RU"/>
        </w:rPr>
        <w:t xml:space="preserve">р представлено в </w:t>
      </w:r>
      <w:r w:rsidR="006175EE">
        <w:rPr>
          <w:rFonts w:ascii="Times New Roman CYR" w:eastAsia="Times New Roman" w:hAnsi="Times New Roman CYR" w:cs="Times New Roman CYR"/>
          <w:color w:val="000000"/>
          <w:sz w:val="28"/>
          <w:szCs w:val="28"/>
          <w:lang w:eastAsia="ru-RU"/>
        </w:rPr>
        <w:t>П</w:t>
      </w:r>
      <w:r w:rsidR="00EB21AC" w:rsidRPr="006175EE">
        <w:rPr>
          <w:rFonts w:ascii="Times New Roman CYR" w:eastAsia="Times New Roman" w:hAnsi="Times New Roman CYR" w:cs="Times New Roman CYR"/>
          <w:color w:val="000000"/>
          <w:sz w:val="28"/>
          <w:szCs w:val="28"/>
          <w:lang w:eastAsia="ru-RU"/>
        </w:rPr>
        <w:t xml:space="preserve">риложении № </w:t>
      </w:r>
      <w:r w:rsidR="006175EE">
        <w:rPr>
          <w:rFonts w:ascii="Times New Roman CYR" w:eastAsia="Times New Roman" w:hAnsi="Times New Roman CYR" w:cs="Times New Roman CYR"/>
          <w:color w:val="000000"/>
          <w:sz w:val="28"/>
          <w:szCs w:val="28"/>
          <w:lang w:eastAsia="ru-RU"/>
        </w:rPr>
        <w:t>4</w:t>
      </w:r>
      <w:r w:rsidRPr="00C05C9F">
        <w:rPr>
          <w:rFonts w:ascii="Times New Roman CYR" w:eastAsia="Times New Roman" w:hAnsi="Times New Roman CYR" w:cs="Times New Roman CYR"/>
          <w:color w:val="000000"/>
          <w:sz w:val="28"/>
          <w:szCs w:val="28"/>
          <w:lang w:eastAsia="ru-RU"/>
        </w:rPr>
        <w:t xml:space="preserve"> к настоящему Административному регламенту.</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C05C9F" w:rsidRPr="00C05C9F" w:rsidRDefault="00C05C9F" w:rsidP="00C05C9F">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3.2. </w:t>
      </w: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обеспечиваются: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получение информации о порядке и сроках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формирование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прием и регистрация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полномоченным органом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и иных документов, необходимых для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получ</w:t>
      </w:r>
      <w:r>
        <w:rPr>
          <w:rFonts w:ascii="Times New Roman CYR" w:eastAsia="Times New Roman" w:hAnsi="Times New Roman CYR" w:cs="Times New Roman CYR"/>
          <w:color w:val="000000"/>
          <w:sz w:val="28"/>
          <w:szCs w:val="28"/>
          <w:lang w:eastAsia="ru-RU"/>
        </w:rPr>
        <w:t>ение результата предоставления муниципальной</w:t>
      </w:r>
      <w:r w:rsidRPr="00EB21AC">
        <w:rPr>
          <w:rFonts w:ascii="Times New Roman CYR" w:eastAsia="Times New Roman" w:hAnsi="Times New Roman CYR" w:cs="Times New Roman CYR"/>
          <w:color w:val="000000"/>
          <w:sz w:val="28"/>
          <w:szCs w:val="28"/>
          <w:lang w:eastAsia="ru-RU"/>
        </w:rPr>
        <w:t xml:space="preserve">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получение сведений о ходе рассмотрения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осуществление оценки качества предоставления </w:t>
      </w:r>
      <w:r>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досудебное (внесудебное) обжалование решений и действий (бездействия)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либо действия (бездействие) должностных лиц </w:t>
      </w:r>
      <w:r>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полномоченного органа, предоставляющего </w:t>
      </w:r>
      <w:r>
        <w:rPr>
          <w:rFonts w:ascii="Times New Roman CYR" w:eastAsia="Times New Roman" w:hAnsi="Times New Roman CYR" w:cs="Times New Roman CYR"/>
          <w:color w:val="000000"/>
          <w:sz w:val="28"/>
          <w:szCs w:val="28"/>
          <w:lang w:eastAsia="ru-RU"/>
        </w:rPr>
        <w:t>муниципальную</w:t>
      </w:r>
      <w:r w:rsidRPr="00EB21AC">
        <w:rPr>
          <w:rFonts w:ascii="Times New Roman CYR" w:eastAsia="Times New Roman" w:hAnsi="Times New Roman CYR" w:cs="Times New Roman CYR"/>
          <w:color w:val="000000"/>
          <w:sz w:val="28"/>
          <w:szCs w:val="28"/>
          <w:lang w:eastAsia="ru-RU"/>
        </w:rPr>
        <w:t xml:space="preserve"> услугу, либо </w:t>
      </w:r>
      <w:r>
        <w:rPr>
          <w:rFonts w:ascii="Times New Roman CYR" w:eastAsia="Times New Roman" w:hAnsi="Times New Roman CYR" w:cs="Times New Roman CYR"/>
          <w:color w:val="000000"/>
          <w:sz w:val="28"/>
          <w:szCs w:val="28"/>
          <w:lang w:eastAsia="ru-RU"/>
        </w:rPr>
        <w:t>муниципального</w:t>
      </w:r>
      <w:r w:rsidRPr="00EB21AC">
        <w:rPr>
          <w:rFonts w:ascii="Times New Roman CYR" w:eastAsia="Times New Roman" w:hAnsi="Times New Roman CYR" w:cs="Times New Roman CYR"/>
          <w:color w:val="000000"/>
          <w:sz w:val="28"/>
          <w:szCs w:val="28"/>
          <w:lang w:eastAsia="ru-RU"/>
        </w:rPr>
        <w:t xml:space="preserve"> служащего.</w:t>
      </w:r>
    </w:p>
    <w:p w:rsidR="00EB21AC" w:rsidRPr="00C05C9F" w:rsidRDefault="00EB21AC"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осуществления административных процедур (действий)</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CYR" w:eastAsia="Times New Roman" w:hAnsi="Times New Roman CYR" w:cs="Times New Roman CYR"/>
          <w:b/>
          <w:bCs/>
          <w:color w:val="000000"/>
          <w:sz w:val="28"/>
          <w:szCs w:val="28"/>
          <w:lang w:eastAsia="ru-RU"/>
        </w:rPr>
        <w:t>в электронной форме</w:t>
      </w:r>
      <w:r w:rsidRPr="00C05C9F">
        <w:rPr>
          <w:rFonts w:ascii="Times New Roman CYR" w:eastAsia="Times New Roman" w:hAnsi="Times New Roman CYR" w:cs="Times New Roman CYR"/>
          <w:color w:val="000000"/>
          <w:sz w:val="28"/>
          <w:szCs w:val="28"/>
          <w:lang w:eastAsia="ru-RU"/>
        </w:rPr>
        <w:t xml:space="preserve">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B21AC" w:rsidRDefault="00C05C9F" w:rsidP="00EB21A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3.3. </w:t>
      </w:r>
      <w:r w:rsidR="00EB21AC" w:rsidRPr="00EB21AC">
        <w:rPr>
          <w:rFonts w:ascii="Times New Roman" w:eastAsia="Times New Roman" w:hAnsi="Times New Roman" w:cs="Times New Roman"/>
          <w:color w:val="000000"/>
          <w:sz w:val="28"/>
          <w:szCs w:val="28"/>
          <w:lang w:eastAsia="ru-RU"/>
        </w:rPr>
        <w:t>Формирование уведомления о планируемом сносе</w:t>
      </w:r>
      <w:r w:rsidR="00A65B97" w:rsidRPr="00A65B97">
        <w:rPr>
          <w:rFonts w:ascii="Times New Roman" w:hAnsi="Times New Roman" w:cs="Times New Roman"/>
          <w:sz w:val="28"/>
          <w:szCs w:val="28"/>
        </w:rPr>
        <w:t xml:space="preserve"> </w:t>
      </w:r>
      <w:r w:rsidR="00A65B97" w:rsidRPr="00A65B97">
        <w:rPr>
          <w:rFonts w:ascii="Times New Roman" w:eastAsia="Times New Roman" w:hAnsi="Times New Roman" w:cs="Times New Roman"/>
          <w:color w:val="000000"/>
          <w:sz w:val="28"/>
          <w:szCs w:val="28"/>
          <w:lang w:eastAsia="ru-RU"/>
        </w:rPr>
        <w:t>объекта капитального строительства</w:t>
      </w:r>
      <w:r w:rsidR="00EB21AC" w:rsidRPr="00EB21AC">
        <w:rPr>
          <w:rFonts w:ascii="Times New Roman" w:eastAsia="Times New Roman" w:hAnsi="Times New Roman" w:cs="Times New Roman"/>
          <w:color w:val="000000"/>
          <w:sz w:val="28"/>
          <w:szCs w:val="28"/>
          <w:lang w:eastAsia="ru-RU"/>
        </w:rPr>
        <w:t>, 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w:eastAsia="Times New Roman" w:hAnsi="Times New Roman" w:cs="Times New Roman"/>
          <w:color w:val="000000"/>
          <w:sz w:val="28"/>
          <w:szCs w:val="28"/>
          <w:lang w:eastAsia="ru-RU"/>
        </w:rPr>
        <w:t>объекта капитального строительства</w:t>
      </w:r>
      <w:r w:rsidR="00EB21AC">
        <w:rPr>
          <w:rFonts w:ascii="Times New Roman" w:eastAsia="Times New Roman" w:hAnsi="Times New Roman" w:cs="Times New Roman"/>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lastRenderedPageBreak/>
        <w:t>Формирование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уведомления о завершении сноса </w:t>
      </w:r>
      <w:r w:rsidR="00A65B97" w:rsidRPr="00A65B97">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EB21AC">
        <w:rPr>
          <w:rFonts w:ascii="Times New Roman CYR" w:eastAsia="Times New Roman" w:hAnsi="Times New Roman CYR" w:cs="Times New Roman CYR"/>
          <w:color w:val="000000"/>
          <w:sz w:val="28"/>
          <w:szCs w:val="28"/>
          <w:lang w:eastAsia="ru-RU"/>
        </w:rPr>
        <w:t>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w:t>
      </w:r>
      <w:r>
        <w:rPr>
          <w:rFonts w:ascii="Times New Roman CYR" w:eastAsia="Times New Roman" w:hAnsi="Times New Roman CYR" w:cs="Times New Roman CYR"/>
          <w:color w:val="000000"/>
          <w:sz w:val="28"/>
          <w:szCs w:val="28"/>
          <w:lang w:eastAsia="ru-RU"/>
        </w:rPr>
        <w:t xml:space="preserve"> сноса </w:t>
      </w:r>
      <w:r w:rsidR="00A65B97" w:rsidRPr="00A65B97">
        <w:rPr>
          <w:rFonts w:ascii="Times New Roman CYR" w:eastAsia="Times New Roman" w:hAnsi="Times New Roman CYR" w:cs="Times New Roman CYR"/>
          <w:color w:val="000000"/>
          <w:sz w:val="28"/>
          <w:szCs w:val="28"/>
          <w:lang w:eastAsia="ru-RU"/>
        </w:rPr>
        <w:t xml:space="preserve">объекта капитального строительства </w:t>
      </w:r>
      <w:r>
        <w:rPr>
          <w:rFonts w:ascii="Times New Roman CYR" w:eastAsia="Times New Roman" w:hAnsi="Times New Roman CYR" w:cs="Times New Roman CYR"/>
          <w:color w:val="000000"/>
          <w:sz w:val="28"/>
          <w:szCs w:val="28"/>
          <w:lang w:eastAsia="ru-RU"/>
        </w:rPr>
        <w:t>в какой-либо иной форме.</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Форматно-логическая проверка сформированного уведомления осуществляется после заполнения заявителем каждого из полей электронной формы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При выявлении некорректно заполненного поля электронной формы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уведомления о завершении сноса </w:t>
      </w:r>
      <w:r w:rsidR="00A65B97" w:rsidRPr="00A65B97">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EB21AC">
        <w:rPr>
          <w:rFonts w:ascii="Times New Roman CYR" w:eastAsia="Times New Roman" w:hAnsi="Times New Roman CYR" w:cs="Times New Roman CYR"/>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При формировании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уведомления о завершении </w:t>
      </w:r>
      <w:r>
        <w:rPr>
          <w:rFonts w:ascii="Times New Roman CYR" w:eastAsia="Times New Roman" w:hAnsi="Times New Roman CYR" w:cs="Times New Roman CYR"/>
          <w:color w:val="000000"/>
          <w:sz w:val="28"/>
          <w:szCs w:val="28"/>
          <w:lang w:eastAsia="ru-RU"/>
        </w:rPr>
        <w:t xml:space="preserve">сноса </w:t>
      </w:r>
      <w:r w:rsidR="00A65B97" w:rsidRPr="00A65B97">
        <w:rPr>
          <w:rFonts w:ascii="Times New Roman CYR" w:eastAsia="Times New Roman" w:hAnsi="Times New Roman CYR" w:cs="Times New Roman CYR"/>
          <w:color w:val="000000"/>
          <w:sz w:val="28"/>
          <w:szCs w:val="28"/>
          <w:lang w:eastAsia="ru-RU"/>
        </w:rPr>
        <w:t xml:space="preserve">объекта капитального строительства </w:t>
      </w:r>
      <w:r>
        <w:rPr>
          <w:rFonts w:ascii="Times New Roman CYR" w:eastAsia="Times New Roman" w:hAnsi="Times New Roman CYR" w:cs="Times New Roman CYR"/>
          <w:color w:val="000000"/>
          <w:sz w:val="28"/>
          <w:szCs w:val="28"/>
          <w:lang w:eastAsia="ru-RU"/>
        </w:rPr>
        <w:t>заявителю обеспечивается:</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а) возможность копирования и сохранения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и иных документов, указанных в Административном регламенте, необходимых для предоставления </w:t>
      </w:r>
      <w:r>
        <w:rPr>
          <w:rFonts w:ascii="Times New Roman CYR" w:eastAsia="Times New Roman" w:hAnsi="Times New Roman CYR" w:cs="Times New Roman CYR"/>
          <w:color w:val="000000"/>
          <w:sz w:val="28"/>
          <w:szCs w:val="28"/>
          <w:lang w:eastAsia="ru-RU"/>
        </w:rPr>
        <w:t>муниципальной услуги;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б) возможность печати на бумажном носителе копии электронной формы уведомления о сносе</w:t>
      </w:r>
      <w:r w:rsidR="00A65B97" w:rsidRPr="00A65B97">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в) сохранение ранее введенных в электронную </w:t>
      </w:r>
      <w:r>
        <w:rPr>
          <w:rFonts w:ascii="Times New Roman CYR" w:eastAsia="Times New Roman" w:hAnsi="Times New Roman CYR" w:cs="Times New Roman CYR"/>
          <w:color w:val="000000"/>
          <w:sz w:val="28"/>
          <w:szCs w:val="28"/>
          <w:lang w:eastAsia="ru-RU"/>
        </w:rPr>
        <w:t xml:space="preserve">форму </w:t>
      </w:r>
      <w:r w:rsidRPr="00EB21AC">
        <w:rPr>
          <w:rFonts w:ascii="Times New Roman CYR" w:eastAsia="Times New Roman" w:hAnsi="Times New Roman CYR" w:cs="Times New Roman CYR"/>
          <w:color w:val="000000"/>
          <w:sz w:val="28"/>
          <w:szCs w:val="28"/>
          <w:lang w:eastAsia="ru-RU"/>
        </w:rPr>
        <w:t>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уведомления о завершении сноса </w:t>
      </w:r>
      <w:r w:rsidR="00A65B97" w:rsidRPr="00A65B97">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EB21AC">
        <w:rPr>
          <w:rFonts w:ascii="Times New Roman CYR" w:eastAsia="Times New Roman" w:hAnsi="Times New Roman CYR" w:cs="Times New Roman CYR"/>
          <w:color w:val="000000"/>
          <w:sz w:val="28"/>
          <w:szCs w:val="28"/>
          <w:lang w:eastAsia="ru-RU"/>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Pr>
          <w:rFonts w:ascii="Times New Roman CYR" w:eastAsia="Times New Roman" w:hAnsi="Times New Roman CYR" w:cs="Times New Roman CYR"/>
          <w:color w:val="000000"/>
          <w:sz w:val="28"/>
          <w:szCs w:val="28"/>
          <w:lang w:eastAsia="ru-RU"/>
        </w:rPr>
        <w:t>;</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г) заполнение полей электронной формы уведомления о сносе</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уведомления о завершении сноса</w:t>
      </w:r>
      <w:r w:rsidR="00A65B97" w:rsidRPr="00A65B97">
        <w:rPr>
          <w:rFonts w:ascii="Times New Roman" w:hAnsi="Times New Roman" w:cs="Times New Roman"/>
          <w:sz w:val="28"/>
          <w:szCs w:val="28"/>
        </w:rPr>
        <w:t xml:space="preserve"> </w:t>
      </w:r>
      <w:r w:rsidR="00A65B97" w:rsidRPr="00A65B97">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w:t>
      </w:r>
      <w:r>
        <w:rPr>
          <w:rFonts w:ascii="Times New Roman CYR" w:eastAsia="Times New Roman" w:hAnsi="Times New Roman CYR" w:cs="Times New Roman CYR"/>
          <w:color w:val="000000"/>
          <w:sz w:val="28"/>
          <w:szCs w:val="28"/>
          <w:lang w:eastAsia="ru-RU"/>
        </w:rPr>
        <w:t>сведений, отсутствующих в ЕСИА;</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д) возможность вернуться на любой из этапов заполнения электронной формы уведомления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w:t>
      </w:r>
      <w:r w:rsidRPr="00EB21AC">
        <w:rPr>
          <w:rFonts w:ascii="Times New Roman CYR" w:eastAsia="Times New Roman" w:hAnsi="Times New Roman CYR" w:cs="Times New Roman CYR"/>
          <w:color w:val="000000"/>
          <w:sz w:val="28"/>
          <w:szCs w:val="28"/>
          <w:lang w:eastAsia="ru-RU"/>
        </w:rPr>
        <w:lastRenderedPageBreak/>
        <w:t xml:space="preserve">уведомления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EB21AC">
        <w:rPr>
          <w:rFonts w:ascii="Times New Roman CYR" w:eastAsia="Times New Roman" w:hAnsi="Times New Roman CYR" w:cs="Times New Roman CYR"/>
          <w:color w:val="000000"/>
          <w:sz w:val="28"/>
          <w:szCs w:val="28"/>
          <w:lang w:eastAsia="ru-RU"/>
        </w:rPr>
        <w:t>без пот</w:t>
      </w:r>
      <w:r>
        <w:rPr>
          <w:rFonts w:ascii="Times New Roman CYR" w:eastAsia="Times New Roman" w:hAnsi="Times New Roman CYR" w:cs="Times New Roman CYR"/>
          <w:color w:val="000000"/>
          <w:sz w:val="28"/>
          <w:szCs w:val="28"/>
          <w:lang w:eastAsia="ru-RU"/>
        </w:rPr>
        <w:t>ери ранее введенной информации;</w:t>
      </w:r>
    </w:p>
    <w:p w:rsidR="00EB21AC" w:rsidRP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е) возможность доступа заявителя на ЕПГУ, региональном портале, к ранее поданным им уведомлени</w:t>
      </w:r>
      <w:r w:rsidR="000D73F2">
        <w:rPr>
          <w:rFonts w:ascii="Times New Roman CYR" w:eastAsia="Times New Roman" w:hAnsi="Times New Roman CYR" w:cs="Times New Roman CYR"/>
          <w:color w:val="000000"/>
          <w:sz w:val="28"/>
          <w:szCs w:val="28"/>
          <w:lang w:eastAsia="ru-RU"/>
        </w:rPr>
        <w:t>я</w:t>
      </w:r>
      <w:r w:rsidRPr="00EB21AC">
        <w:rPr>
          <w:rFonts w:ascii="Times New Roman CYR" w:eastAsia="Times New Roman" w:hAnsi="Times New Roman CYR" w:cs="Times New Roman CYR"/>
          <w:color w:val="000000"/>
          <w:sz w:val="28"/>
          <w:szCs w:val="28"/>
          <w:lang w:eastAsia="ru-RU"/>
        </w:rPr>
        <w:t>м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w:t>
      </w:r>
      <w:r w:rsidR="000D73F2">
        <w:rPr>
          <w:rFonts w:ascii="Times New Roman CYR" w:eastAsia="Times New Roman" w:hAnsi="Times New Roman CYR" w:cs="Times New Roman CYR"/>
          <w:color w:val="000000"/>
          <w:sz w:val="28"/>
          <w:szCs w:val="28"/>
          <w:lang w:eastAsia="ru-RU"/>
        </w:rPr>
        <w:t>я</w:t>
      </w:r>
      <w:r w:rsidRPr="00EB21AC">
        <w:rPr>
          <w:rFonts w:ascii="Times New Roman CYR" w:eastAsia="Times New Roman" w:hAnsi="Times New Roman CYR" w:cs="Times New Roman CYR"/>
          <w:color w:val="000000"/>
          <w:sz w:val="28"/>
          <w:szCs w:val="28"/>
          <w:lang w:eastAsia="ru-RU"/>
        </w:rPr>
        <w:t xml:space="preserve">м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EB21AC">
        <w:rPr>
          <w:rFonts w:ascii="Times New Roman CYR" w:eastAsia="Times New Roman" w:hAnsi="Times New Roman CYR" w:cs="Times New Roman CYR"/>
          <w:color w:val="000000"/>
          <w:sz w:val="28"/>
          <w:szCs w:val="28"/>
          <w:lang w:eastAsia="ru-RU"/>
        </w:rPr>
        <w:t xml:space="preserve">в течение не менее одного года, а также к частично сформированным уведомлениям </w:t>
      </w:r>
      <w:r>
        <w:rPr>
          <w:rFonts w:ascii="Times New Roman CYR" w:eastAsia="Times New Roman" w:hAnsi="Times New Roman CYR" w:cs="Times New Roman CYR"/>
          <w:color w:val="000000"/>
          <w:sz w:val="28"/>
          <w:szCs w:val="28"/>
          <w:lang w:eastAsia="ru-RU"/>
        </w:rPr>
        <w:t>- в течение не менее 3 месяцев.</w:t>
      </w:r>
    </w:p>
    <w:p w:rsidR="00EB21A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Сформированное и подписанное уведомлени</w:t>
      </w:r>
      <w:r w:rsidR="000D73F2">
        <w:rPr>
          <w:rFonts w:ascii="Times New Roman CYR" w:eastAsia="Times New Roman" w:hAnsi="Times New Roman CYR" w:cs="Times New Roman CYR"/>
          <w:color w:val="000000"/>
          <w:sz w:val="28"/>
          <w:szCs w:val="28"/>
          <w:lang w:eastAsia="ru-RU"/>
        </w:rPr>
        <w:t>е</w:t>
      </w:r>
      <w:r w:rsidRPr="00EB21AC">
        <w:rPr>
          <w:rFonts w:ascii="Times New Roman CYR" w:eastAsia="Times New Roman" w:hAnsi="Times New Roman CYR" w:cs="Times New Roman CYR"/>
          <w:color w:val="000000"/>
          <w:sz w:val="28"/>
          <w:szCs w:val="28"/>
          <w:lang w:eastAsia="ru-RU"/>
        </w:rPr>
        <w:t xml:space="preserve">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уведомлени</w:t>
      </w:r>
      <w:r w:rsidR="000D73F2">
        <w:rPr>
          <w:rFonts w:ascii="Times New Roman CYR" w:eastAsia="Times New Roman" w:hAnsi="Times New Roman CYR" w:cs="Times New Roman CYR"/>
          <w:color w:val="000000"/>
          <w:sz w:val="28"/>
          <w:szCs w:val="28"/>
          <w:lang w:eastAsia="ru-RU"/>
        </w:rPr>
        <w:t>е</w:t>
      </w:r>
      <w:r w:rsidRPr="00EB21AC">
        <w:rPr>
          <w:rFonts w:ascii="Times New Roman CYR" w:eastAsia="Times New Roman" w:hAnsi="Times New Roman CYR" w:cs="Times New Roman CYR"/>
          <w:color w:val="000000"/>
          <w:sz w:val="28"/>
          <w:szCs w:val="28"/>
          <w:lang w:eastAsia="ru-RU"/>
        </w:rPr>
        <w:t xml:space="preserve">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EB21AC">
        <w:rPr>
          <w:rFonts w:ascii="Times New Roman CYR" w:eastAsia="Times New Roman" w:hAnsi="Times New Roman CYR" w:cs="Times New Roman CYR"/>
          <w:color w:val="000000"/>
          <w:sz w:val="28"/>
          <w:szCs w:val="28"/>
          <w:lang w:eastAsia="ru-RU"/>
        </w:rPr>
        <w:t xml:space="preserve">и иные документы, необходимые для предоставления </w:t>
      </w:r>
      <w:r>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направляются в </w:t>
      </w:r>
      <w:r w:rsidR="000D73F2">
        <w:rPr>
          <w:rFonts w:ascii="Times New Roman CYR" w:eastAsia="Times New Roman" w:hAnsi="Times New Roman CYR" w:cs="Times New Roman CYR"/>
          <w:color w:val="000000"/>
          <w:sz w:val="28"/>
          <w:szCs w:val="28"/>
          <w:lang w:eastAsia="ru-RU"/>
        </w:rPr>
        <w:t>у</w:t>
      </w:r>
      <w:r w:rsidRPr="00EB21AC">
        <w:rPr>
          <w:rFonts w:ascii="Times New Roman CYR" w:eastAsia="Times New Roman" w:hAnsi="Times New Roman CYR" w:cs="Times New Roman CYR"/>
          <w:color w:val="000000"/>
          <w:sz w:val="28"/>
          <w:szCs w:val="28"/>
          <w:lang w:eastAsia="ru-RU"/>
        </w:rPr>
        <w:t xml:space="preserve">полномоченный орган посредством ЕПГУ, регионального портала. </w:t>
      </w:r>
    </w:p>
    <w:p w:rsidR="00EB21AC" w:rsidRPr="00EB21AC" w:rsidRDefault="00C05C9F"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3.4. </w:t>
      </w:r>
      <w:r w:rsidR="00EB21AC" w:rsidRPr="00EB21AC">
        <w:rPr>
          <w:rFonts w:ascii="Times New Roman CYR" w:eastAsia="Times New Roman" w:hAnsi="Times New Roman CYR" w:cs="Times New Roman CYR"/>
          <w:color w:val="000000"/>
          <w:sz w:val="28"/>
          <w:szCs w:val="28"/>
          <w:lang w:eastAsia="ru-RU"/>
        </w:rPr>
        <w:t>Уполномоченный орган обеспечивает в срок не позднее 1 рабочего дня с момента подачи уведомления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00EB21AC" w:rsidRPr="00EB21AC">
        <w:rPr>
          <w:rFonts w:ascii="Times New Roman CYR" w:eastAsia="Times New Roman" w:hAnsi="Times New Roman CYR" w:cs="Times New Roman CYR"/>
          <w:color w:val="000000"/>
          <w:sz w:val="28"/>
          <w:szCs w:val="28"/>
          <w:lang w:eastAsia="ru-RU"/>
        </w:rPr>
        <w:t xml:space="preserve">, уведомления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00EB21AC" w:rsidRPr="00EB21AC">
        <w:rPr>
          <w:rFonts w:ascii="Times New Roman CYR" w:eastAsia="Times New Roman" w:hAnsi="Times New Roman CYR" w:cs="Times New Roman CYR"/>
          <w:color w:val="000000"/>
          <w:sz w:val="28"/>
          <w:szCs w:val="28"/>
          <w:lang w:eastAsia="ru-RU"/>
        </w:rPr>
        <w:t>на ЕПГУ, региональный портал, а в случае его поступления в нерабочий или праздничный день, - в следую</w:t>
      </w:r>
      <w:r w:rsidR="00EB21AC">
        <w:rPr>
          <w:rFonts w:ascii="Times New Roman CYR" w:eastAsia="Times New Roman" w:hAnsi="Times New Roman CYR" w:cs="Times New Roman CYR"/>
          <w:color w:val="000000"/>
          <w:sz w:val="28"/>
          <w:szCs w:val="28"/>
          <w:lang w:eastAsia="ru-RU"/>
        </w:rPr>
        <w:t>щий за ним первый рабочий день:</w:t>
      </w:r>
    </w:p>
    <w:p w:rsidR="00EB21AC" w:rsidRPr="00EB21AC" w:rsidRDefault="00EB21A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 xml:space="preserve">а) прием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 xml:space="preserve">муниципальной </w:t>
      </w:r>
      <w:r w:rsidRPr="00EB21AC">
        <w:rPr>
          <w:rFonts w:ascii="Times New Roman CYR" w:eastAsia="Times New Roman" w:hAnsi="Times New Roman CYR" w:cs="Times New Roman CYR"/>
          <w:color w:val="000000"/>
          <w:sz w:val="28"/>
          <w:szCs w:val="28"/>
          <w:lang w:eastAsia="ru-RU"/>
        </w:rPr>
        <w:t>услуги, и направление заявителю электронного сообщения о поступлении уведомления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w:t>
      </w:r>
      <w:r w:rsidR="000B6CCC">
        <w:rPr>
          <w:rFonts w:ascii="Times New Roman CYR" w:eastAsia="Times New Roman" w:hAnsi="Times New Roman CYR" w:cs="Times New Roman CYR"/>
          <w:color w:val="000000"/>
          <w:sz w:val="28"/>
          <w:szCs w:val="28"/>
          <w:lang w:eastAsia="ru-RU"/>
        </w:rPr>
        <w:t>уведомления о завершении сноса</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000B6CCC">
        <w:rPr>
          <w:rFonts w:ascii="Times New Roman CYR" w:eastAsia="Times New Roman" w:hAnsi="Times New Roman CYR" w:cs="Times New Roman CYR"/>
          <w:color w:val="000000"/>
          <w:sz w:val="28"/>
          <w:szCs w:val="28"/>
          <w:lang w:eastAsia="ru-RU"/>
        </w:rPr>
        <w:t>;</w:t>
      </w:r>
    </w:p>
    <w:p w:rsidR="000B6CCC" w:rsidRDefault="00EB21AC" w:rsidP="00EB21A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EB21AC">
        <w:rPr>
          <w:rFonts w:ascii="Times New Roman CYR" w:eastAsia="Times New Roman" w:hAnsi="Times New Roman CYR" w:cs="Times New Roman CYR"/>
          <w:color w:val="000000"/>
          <w:sz w:val="28"/>
          <w:szCs w:val="28"/>
          <w:lang w:eastAsia="ru-RU"/>
        </w:rPr>
        <w:t>б) регистрацию уведомления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уведомления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EB21AC">
        <w:rPr>
          <w:rFonts w:ascii="Times New Roman CYR" w:eastAsia="Times New Roman" w:hAnsi="Times New Roman CYR" w:cs="Times New Roman CYR"/>
          <w:color w:val="000000"/>
          <w:sz w:val="28"/>
          <w:szCs w:val="28"/>
          <w:lang w:eastAsia="ru-RU"/>
        </w:rPr>
        <w:t>и направление заявителю уведомления о регистрации уведомления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EB21AC">
        <w:rPr>
          <w:rFonts w:ascii="Times New Roman CYR" w:eastAsia="Times New Roman" w:hAnsi="Times New Roman CYR" w:cs="Times New Roman CYR"/>
          <w:color w:val="000000"/>
          <w:sz w:val="28"/>
          <w:szCs w:val="28"/>
          <w:lang w:eastAsia="ru-RU"/>
        </w:rPr>
        <w:t xml:space="preserve">, уведомления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EB21AC">
        <w:rPr>
          <w:rFonts w:ascii="Times New Roman CYR" w:eastAsia="Times New Roman" w:hAnsi="Times New Roman CYR" w:cs="Times New Roman CYR"/>
          <w:color w:val="000000"/>
          <w:sz w:val="28"/>
          <w:szCs w:val="28"/>
          <w:lang w:eastAsia="ru-RU"/>
        </w:rPr>
        <w:t xml:space="preserve">либо об отказе в приеме документов, необходимых для предоставления </w:t>
      </w:r>
      <w:r w:rsidR="000B6CCC">
        <w:rPr>
          <w:rFonts w:ascii="Times New Roman CYR" w:eastAsia="Times New Roman" w:hAnsi="Times New Roman CYR" w:cs="Times New Roman CYR"/>
          <w:color w:val="000000"/>
          <w:sz w:val="28"/>
          <w:szCs w:val="28"/>
          <w:lang w:eastAsia="ru-RU"/>
        </w:rPr>
        <w:t>муниципальной</w:t>
      </w:r>
      <w:r w:rsidRPr="00EB21AC">
        <w:rPr>
          <w:rFonts w:ascii="Times New Roman CYR" w:eastAsia="Times New Roman" w:hAnsi="Times New Roman CYR" w:cs="Times New Roman CYR"/>
          <w:color w:val="000000"/>
          <w:sz w:val="28"/>
          <w:szCs w:val="28"/>
          <w:lang w:eastAsia="ru-RU"/>
        </w:rPr>
        <w:t xml:space="preserve"> услуги. </w:t>
      </w:r>
    </w:p>
    <w:p w:rsidR="000B6CCC" w:rsidRPr="000B6CCC"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3.5. </w:t>
      </w:r>
      <w:r w:rsidR="000B6CCC" w:rsidRPr="000B6CCC">
        <w:rPr>
          <w:rFonts w:ascii="Times New Roman CYR" w:eastAsia="Times New Roman" w:hAnsi="Times New Roman CYR" w:cs="Times New Roman CYR"/>
          <w:color w:val="000000"/>
          <w:sz w:val="28"/>
          <w:szCs w:val="28"/>
          <w:lang w:eastAsia="ru-RU"/>
        </w:rPr>
        <w:t>Электронное уведомления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000B6CCC" w:rsidRPr="000B6CCC">
        <w:rPr>
          <w:rFonts w:ascii="Times New Roman CYR" w:eastAsia="Times New Roman" w:hAnsi="Times New Roman CYR" w:cs="Times New Roman CYR"/>
          <w:color w:val="000000"/>
          <w:sz w:val="28"/>
          <w:szCs w:val="28"/>
          <w:lang w:eastAsia="ru-RU"/>
        </w:rPr>
        <w:t xml:space="preserve">, уведомления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000B6CCC" w:rsidRPr="000B6CCC">
        <w:rPr>
          <w:rFonts w:ascii="Times New Roman CYR" w:eastAsia="Times New Roman" w:hAnsi="Times New Roman CYR" w:cs="Times New Roman CYR"/>
          <w:color w:val="000000"/>
          <w:sz w:val="28"/>
          <w:szCs w:val="28"/>
          <w:lang w:eastAsia="ru-RU"/>
        </w:rPr>
        <w:t xml:space="preserve">становится доступным для должностного лица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полномоченного органа, ответственного за прием и регистрацию уведомления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000B6CCC" w:rsidRPr="000B6CCC">
        <w:rPr>
          <w:rFonts w:ascii="Times New Roman CYR" w:eastAsia="Times New Roman" w:hAnsi="Times New Roman CYR" w:cs="Times New Roman CYR"/>
          <w:color w:val="000000"/>
          <w:sz w:val="28"/>
          <w:szCs w:val="28"/>
          <w:lang w:eastAsia="ru-RU"/>
        </w:rPr>
        <w:t xml:space="preserve">, уведомления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000B6CCC" w:rsidRPr="000B6CCC">
        <w:rPr>
          <w:rFonts w:ascii="Times New Roman CYR" w:eastAsia="Times New Roman" w:hAnsi="Times New Roman CYR" w:cs="Times New Roman CYR"/>
          <w:color w:val="000000"/>
          <w:sz w:val="28"/>
          <w:szCs w:val="28"/>
          <w:lang w:eastAsia="ru-RU"/>
        </w:rPr>
        <w:t xml:space="preserve">(далее - ответственное должностное лицо), в государственной информационной системе, используемой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 xml:space="preserve">полномоченным органом для предоставления </w:t>
      </w:r>
      <w:r w:rsidR="000B6CCC">
        <w:rPr>
          <w:rFonts w:ascii="Times New Roman CYR" w:eastAsia="Times New Roman" w:hAnsi="Times New Roman CYR" w:cs="Times New Roman CYR"/>
          <w:color w:val="000000"/>
          <w:sz w:val="28"/>
          <w:szCs w:val="28"/>
          <w:lang w:eastAsia="ru-RU"/>
        </w:rPr>
        <w:t>муниципальной услуги (далее - ГИС).</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Ответственное должностное лицо:</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проверяет наличие электронных уведомлений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0B6CCC">
        <w:rPr>
          <w:rFonts w:ascii="Times New Roman CYR" w:eastAsia="Times New Roman" w:hAnsi="Times New Roman CYR" w:cs="Times New Roman CYR"/>
          <w:color w:val="000000"/>
          <w:sz w:val="28"/>
          <w:szCs w:val="28"/>
          <w:lang w:eastAsia="ru-RU"/>
        </w:rPr>
        <w:t>, уведомлений о завершении сноса</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0B6CCC">
        <w:rPr>
          <w:rFonts w:ascii="Times New Roman CYR" w:eastAsia="Times New Roman" w:hAnsi="Times New Roman CYR" w:cs="Times New Roman CYR"/>
          <w:color w:val="000000"/>
          <w:sz w:val="28"/>
          <w:szCs w:val="28"/>
          <w:lang w:eastAsia="ru-RU"/>
        </w:rPr>
        <w:t>, поступивших с ЕПГУ, регионального портала, с</w:t>
      </w:r>
      <w:r>
        <w:rPr>
          <w:rFonts w:ascii="Times New Roman CYR" w:eastAsia="Times New Roman" w:hAnsi="Times New Roman CYR" w:cs="Times New Roman CYR"/>
          <w:color w:val="000000"/>
          <w:sz w:val="28"/>
          <w:szCs w:val="28"/>
          <w:lang w:eastAsia="ru-RU"/>
        </w:rPr>
        <w:t xml:space="preserve"> периодом не реже 2 раз в день;</w:t>
      </w:r>
    </w:p>
    <w:p w:rsidR="000B6CCC" w:rsidRP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t>рассматривает поступившие уведомления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0B6CCC">
        <w:rPr>
          <w:rFonts w:ascii="Times New Roman CYR" w:eastAsia="Times New Roman" w:hAnsi="Times New Roman CYR" w:cs="Times New Roman CYR"/>
          <w:color w:val="000000"/>
          <w:sz w:val="28"/>
          <w:szCs w:val="28"/>
          <w:lang w:eastAsia="ru-RU"/>
        </w:rPr>
        <w:t xml:space="preserve">, уведомления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0B6CCC">
        <w:rPr>
          <w:rFonts w:ascii="Times New Roman CYR" w:eastAsia="Times New Roman" w:hAnsi="Times New Roman CYR" w:cs="Times New Roman CYR"/>
          <w:color w:val="000000"/>
          <w:sz w:val="28"/>
          <w:szCs w:val="28"/>
          <w:lang w:eastAsia="ru-RU"/>
        </w:rPr>
        <w:t>и приложенные</w:t>
      </w:r>
      <w:r>
        <w:rPr>
          <w:rFonts w:ascii="Times New Roman CYR" w:eastAsia="Times New Roman" w:hAnsi="Times New Roman CYR" w:cs="Times New Roman CYR"/>
          <w:color w:val="000000"/>
          <w:sz w:val="28"/>
          <w:szCs w:val="28"/>
          <w:lang w:eastAsia="ru-RU"/>
        </w:rPr>
        <w:t xml:space="preserve"> образы документов (документы);</w:t>
      </w:r>
    </w:p>
    <w:p w:rsidR="000B6CCC"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0B6CCC">
        <w:rPr>
          <w:rFonts w:ascii="Times New Roman CYR" w:eastAsia="Times New Roman" w:hAnsi="Times New Roman CYR" w:cs="Times New Roman CYR"/>
          <w:color w:val="000000"/>
          <w:sz w:val="28"/>
          <w:szCs w:val="28"/>
          <w:lang w:eastAsia="ru-RU"/>
        </w:rPr>
        <w:lastRenderedPageBreak/>
        <w:t xml:space="preserve">производит действия в соответствии с пунктом 3.4 настоящего Административного регламента. </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3.6. </w:t>
      </w:r>
      <w:r w:rsidRPr="00C05C9F">
        <w:rPr>
          <w:rFonts w:ascii="Times New Roman CYR" w:eastAsia="Times New Roman" w:hAnsi="Times New Roman CYR" w:cs="Times New Roman CYR"/>
          <w:color w:val="000000"/>
          <w:sz w:val="28"/>
          <w:szCs w:val="28"/>
          <w:lang w:eastAsia="ru-RU"/>
        </w:rPr>
        <w:t xml:space="preserve">Заявителю в качестве результата предоставления услуги обеспечивается возможность получения документа: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3.7. </w:t>
      </w:r>
      <w:r w:rsidRPr="00C05C9F">
        <w:rPr>
          <w:rFonts w:ascii="Times New Roman CYR" w:eastAsia="Times New Roman" w:hAnsi="Times New Roman CYR" w:cs="Times New Roman CYR"/>
          <w:color w:val="000000"/>
          <w:sz w:val="28"/>
          <w:szCs w:val="28"/>
          <w:lang w:eastAsia="ru-RU"/>
        </w:rPr>
        <w:t xml:space="preserve">Получение информации о ходе рассмотрения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000B6CCC" w:rsidRPr="000B6CCC">
        <w:rPr>
          <w:rFonts w:ascii="Times New Roman CYR" w:eastAsia="Times New Roman" w:hAnsi="Times New Roman CYR" w:cs="Times New Roman CYR"/>
          <w:color w:val="000000"/>
          <w:sz w:val="28"/>
          <w:szCs w:val="28"/>
          <w:lang w:eastAsia="ru-RU"/>
        </w:rPr>
        <w:t xml:space="preserve">, уведомления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C05C9F">
        <w:rPr>
          <w:rFonts w:ascii="Times New Roman CYR" w:eastAsia="Times New Roman" w:hAnsi="Times New Roman CYR" w:cs="Times New Roman CYR"/>
          <w:color w:val="000000"/>
          <w:sz w:val="28"/>
          <w:szCs w:val="28"/>
          <w:lang w:eastAsia="ru-RU"/>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000B6CCC">
        <w:rPr>
          <w:rFonts w:ascii="Times New Roman CYR" w:eastAsia="Times New Roman" w:hAnsi="Times New Roman CYR" w:cs="Times New Roman CYR"/>
          <w:color w:val="000000"/>
          <w:sz w:val="28"/>
          <w:szCs w:val="28"/>
          <w:lang w:eastAsia="ru-RU"/>
        </w:rPr>
        <w:t>у</w:t>
      </w:r>
      <w:r w:rsidR="000B6CCC" w:rsidRPr="000B6CCC">
        <w:rPr>
          <w:rFonts w:ascii="Times New Roman CYR" w:eastAsia="Times New Roman" w:hAnsi="Times New Roman CYR" w:cs="Times New Roman CYR"/>
          <w:color w:val="000000"/>
          <w:sz w:val="28"/>
          <w:szCs w:val="28"/>
          <w:lang w:eastAsia="ru-RU"/>
        </w:rPr>
        <w:t>ведомления 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000B6CCC" w:rsidRPr="000B6CCC">
        <w:rPr>
          <w:rFonts w:ascii="Times New Roman CYR" w:eastAsia="Times New Roman" w:hAnsi="Times New Roman CYR" w:cs="Times New Roman CYR"/>
          <w:color w:val="000000"/>
          <w:sz w:val="28"/>
          <w:szCs w:val="28"/>
          <w:lang w:eastAsia="ru-RU"/>
        </w:rPr>
        <w:t>, уведомления о завершении сноса</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Pr="00C05C9F">
        <w:rPr>
          <w:rFonts w:ascii="Times New Roman CYR" w:eastAsia="Times New Roman" w:hAnsi="Times New Roman CYR" w:cs="Times New Roman CYR"/>
          <w:color w:val="000000"/>
          <w:sz w:val="28"/>
          <w:szCs w:val="28"/>
          <w:lang w:eastAsia="ru-RU"/>
        </w:rPr>
        <w:t>, а также информацию о дальнейших действиях в личном кабинете по собственной инициативе, в любое время.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предоставлении услуги в электронной форме заявителю направляется: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w:t>
      </w:r>
      <w:r w:rsidR="000B6CCC">
        <w:rPr>
          <w:rFonts w:ascii="Times New Roman CYR" w:eastAsia="Times New Roman" w:hAnsi="Times New Roman CYR" w:cs="Times New Roman CYR"/>
          <w:color w:val="000000"/>
          <w:sz w:val="28"/>
          <w:szCs w:val="28"/>
          <w:lang w:eastAsia="ru-RU"/>
        </w:rPr>
        <w:t xml:space="preserve">цедуры предоставления </w:t>
      </w:r>
      <w:r w:rsidRPr="00C05C9F">
        <w:rPr>
          <w:rFonts w:ascii="Times New Roman CYR" w:eastAsia="Times New Roman" w:hAnsi="Times New Roman CYR" w:cs="Times New Roman CYR"/>
          <w:color w:val="000000"/>
          <w:sz w:val="28"/>
          <w:szCs w:val="28"/>
          <w:lang w:eastAsia="ru-RU"/>
        </w:rPr>
        <w:t>услуги, а также сведения о дате и вр</w:t>
      </w:r>
      <w:r w:rsidR="00A65B97">
        <w:rPr>
          <w:rFonts w:ascii="Times New Roman CYR" w:eastAsia="Times New Roman" w:hAnsi="Times New Roman CYR" w:cs="Times New Roman CYR"/>
          <w:color w:val="000000"/>
          <w:sz w:val="28"/>
          <w:szCs w:val="28"/>
          <w:lang w:eastAsia="ru-RU"/>
        </w:rPr>
        <w:t xml:space="preserve">емени окончания предоставления </w:t>
      </w:r>
      <w:r w:rsidRPr="00C05C9F">
        <w:rPr>
          <w:rFonts w:ascii="Times New Roman CYR" w:eastAsia="Times New Roman" w:hAnsi="Times New Roman CYR" w:cs="Times New Roman CYR"/>
          <w:color w:val="000000"/>
          <w:sz w:val="28"/>
          <w:szCs w:val="28"/>
          <w:lang w:eastAsia="ru-RU"/>
        </w:rPr>
        <w:t xml:space="preserve">услуги либо мотивированный отказ в приеме документов, </w:t>
      </w:r>
      <w:r w:rsidR="006175EE">
        <w:rPr>
          <w:rFonts w:ascii="Times New Roman CYR" w:eastAsia="Times New Roman" w:hAnsi="Times New Roman CYR" w:cs="Times New Roman CYR"/>
          <w:color w:val="000000"/>
          <w:sz w:val="28"/>
          <w:szCs w:val="28"/>
          <w:lang w:eastAsia="ru-RU"/>
        </w:rPr>
        <w:t xml:space="preserve">необходимых для предоставления </w:t>
      </w:r>
      <w:r w:rsidRPr="00C05C9F">
        <w:rPr>
          <w:rFonts w:ascii="Times New Roman CYR" w:eastAsia="Times New Roman" w:hAnsi="Times New Roman CYR" w:cs="Times New Roman CYR"/>
          <w:color w:val="000000"/>
          <w:sz w:val="28"/>
          <w:szCs w:val="28"/>
          <w:lang w:eastAsia="ru-RU"/>
        </w:rPr>
        <w:t>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3.8. </w:t>
      </w: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w:t>
      </w:r>
      <w:r w:rsidR="00A65B97">
        <w:rPr>
          <w:rFonts w:ascii="Times New Roman CYR" w:eastAsia="Times New Roman" w:hAnsi="Times New Roman CYR" w:cs="Times New Roman CYR"/>
          <w:color w:val="000000"/>
          <w:sz w:val="28"/>
          <w:szCs w:val="28"/>
          <w:lang w:eastAsia="ru-RU"/>
        </w:rPr>
        <w:t>муниципальной</w:t>
      </w:r>
      <w:r w:rsidRPr="00C05C9F">
        <w:rPr>
          <w:rFonts w:ascii="Times New Roman CYR" w:eastAsia="Times New Roman" w:hAnsi="Times New Roman CYR" w:cs="Times New Roman CYR"/>
          <w:color w:val="000000"/>
          <w:sz w:val="28"/>
          <w:szCs w:val="28"/>
          <w:lang w:eastAsia="ru-RU"/>
        </w:rPr>
        <w:t xml:space="preserve"> услуги.</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Оценка качества предоставления  услуги осуществляется в соответствии с </w:t>
      </w:r>
      <w:hyperlink r:id="rId30" w:history="1">
        <w:r w:rsidRPr="00C05C9F">
          <w:rPr>
            <w:rFonts w:ascii="Times New Roman CYR" w:eastAsia="Times New Roman" w:hAnsi="Times New Roman CYR" w:cs="Times New Roman CYR"/>
            <w:color w:val="000000"/>
            <w:sz w:val="28"/>
            <w:szCs w:val="28"/>
            <w:lang w:eastAsia="ru-RU"/>
          </w:rPr>
          <w:t>Правилами</w:t>
        </w:r>
      </w:hyperlink>
      <w:r w:rsidRPr="00C05C9F">
        <w:rPr>
          <w:rFonts w:ascii="Times New Roman" w:eastAsia="Times New Roman" w:hAnsi="Times New Roman" w:cs="Times New Roman"/>
          <w:color w:val="000000"/>
          <w:sz w:val="28"/>
          <w:szCs w:val="28"/>
          <w:lang w:eastAsia="ru-RU"/>
        </w:rPr>
        <w:t xml:space="preserve"> </w:t>
      </w:r>
      <w:r w:rsidRPr="00C05C9F">
        <w:rPr>
          <w:rFonts w:ascii="Times New Roman CYR" w:eastAsia="Times New Roman" w:hAnsi="Times New Roman CYR" w:cs="Times New Roman CYR"/>
          <w:color w:val="000000"/>
          <w:sz w:val="28"/>
          <w:szCs w:val="28"/>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B6CCC">
        <w:rPr>
          <w:rFonts w:ascii="Times New Roman CYR" w:eastAsia="Times New Roman" w:hAnsi="Times New Roman CYR" w:cs="Times New Roman CYR"/>
          <w:color w:val="000000"/>
          <w:sz w:val="28"/>
          <w:szCs w:val="28"/>
          <w:lang w:eastAsia="ru-RU"/>
        </w:rPr>
        <w:t>.12.2012</w:t>
      </w:r>
      <w:r w:rsidRPr="00C05C9F">
        <w:rPr>
          <w:rFonts w:ascii="Times New Roman CYR" w:eastAsia="Times New Roman" w:hAnsi="Times New Roman CYR" w:cs="Times New Roman CYR"/>
          <w:color w:val="000000"/>
          <w:sz w:val="28"/>
          <w:szCs w:val="28"/>
          <w:lang w:eastAsia="ru-RU"/>
        </w:rPr>
        <w:t xml:space="preserve"> № 1284 </w:t>
      </w:r>
      <w:r w:rsidRPr="00C05C9F">
        <w:rPr>
          <w:rFonts w:ascii="Times New Roman" w:eastAsia="Times New Roman" w:hAnsi="Times New Roman" w:cs="Times New Roman"/>
          <w:color w:val="000000"/>
          <w:sz w:val="28"/>
          <w:szCs w:val="28"/>
          <w:lang w:eastAsia="ru-RU"/>
        </w:rPr>
        <w:t>«</w:t>
      </w:r>
      <w:r w:rsidRPr="00C05C9F">
        <w:rPr>
          <w:rFonts w:ascii="Times New Roman CYR" w:eastAsia="Times New Roman" w:hAnsi="Times New Roman CYR" w:cs="Times New Roman CYR"/>
          <w:color w:val="000000"/>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C05C9F">
        <w:rPr>
          <w:rFonts w:ascii="Times New Roman CYR" w:eastAsia="Times New Roman" w:hAnsi="Times New Roman CYR" w:cs="Times New Roman CYR"/>
          <w:color w:val="000000"/>
          <w:sz w:val="28"/>
          <w:szCs w:val="28"/>
          <w:lang w:eastAsia="ru-RU"/>
        </w:rPr>
        <w:lastRenderedPageBreak/>
        <w:t>отделений) с учетом качества предост</w:t>
      </w:r>
      <w:r w:rsidR="000D73F2">
        <w:rPr>
          <w:rFonts w:ascii="Times New Roman CYR" w:eastAsia="Times New Roman" w:hAnsi="Times New Roman CYR" w:cs="Times New Roman CYR"/>
          <w:color w:val="000000"/>
          <w:sz w:val="28"/>
          <w:szCs w:val="28"/>
          <w:lang w:eastAsia="ru-RU"/>
        </w:rPr>
        <w:t xml:space="preserve">авления государственных услуг, </w:t>
      </w:r>
      <w:r w:rsidRPr="00C05C9F">
        <w:rPr>
          <w:rFonts w:ascii="Times New Roman CYR" w:eastAsia="Times New Roman" w:hAnsi="Times New Roman CYR" w:cs="Times New Roman CYR"/>
          <w:color w:val="000000"/>
          <w:sz w:val="28"/>
          <w:szCs w:val="28"/>
          <w:lang w:eastAsia="ru-RU"/>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A65B97">
        <w:rPr>
          <w:rFonts w:ascii="Times New Roman CYR" w:eastAsia="Times New Roman" w:hAnsi="Times New Roman CYR" w:cs="Times New Roman CYR"/>
          <w:color w:val="000000"/>
          <w:sz w:val="28"/>
          <w:szCs w:val="28"/>
          <w:lang w:eastAsia="ru-RU"/>
        </w:rPr>
        <w:t xml:space="preserve">енных и муниципальных услуг, а </w:t>
      </w:r>
      <w:r w:rsidRPr="00C05C9F">
        <w:rPr>
          <w:rFonts w:ascii="Times New Roman CYR" w:eastAsia="Times New Roman" w:hAnsi="Times New Roman CYR" w:cs="Times New Roman CYR"/>
          <w:color w:val="000000"/>
          <w:sz w:val="28"/>
          <w:szCs w:val="28"/>
          <w:lang w:eastAsia="ru-RU"/>
        </w:rPr>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w:t>
      </w:r>
      <w:bookmarkStart w:id="0" w:name="_GoBack"/>
      <w:bookmarkEnd w:id="0"/>
      <w:r w:rsidRPr="00C05C9F">
        <w:rPr>
          <w:rFonts w:ascii="Times New Roman CYR" w:eastAsia="Times New Roman" w:hAnsi="Times New Roman CYR" w:cs="Times New Roman CYR"/>
          <w:color w:val="000000"/>
          <w:sz w:val="28"/>
          <w:szCs w:val="28"/>
          <w:lang w:eastAsia="ru-RU"/>
        </w:rPr>
        <w:t>и своих должностных обязанностей</w:t>
      </w:r>
      <w:r w:rsidRPr="00C05C9F">
        <w:rPr>
          <w:rFonts w:ascii="Times New Roman" w:eastAsia="Times New Roman" w:hAnsi="Times New Roman" w:cs="Times New Roman"/>
          <w:color w:val="000000"/>
          <w:sz w:val="28"/>
          <w:szCs w:val="28"/>
          <w:lang w:eastAsia="ru-RU"/>
        </w:rPr>
        <w:t>».</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3.9. </w:t>
      </w:r>
      <w:r w:rsidRPr="00C05C9F">
        <w:rPr>
          <w:rFonts w:ascii="Times New Roman CYR" w:eastAsia="Times New Roman" w:hAnsi="Times New Roman CYR" w:cs="Times New Roman CYR"/>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0B6CCC">
        <w:rPr>
          <w:rFonts w:ascii="Times New Roman CYR" w:eastAsia="Times New Roman" w:hAnsi="Times New Roman CYR" w:cs="Times New Roman CYR"/>
          <w:color w:val="000000"/>
          <w:sz w:val="28"/>
          <w:szCs w:val="28"/>
          <w:lang w:eastAsia="ru-RU"/>
        </w:rPr>
        <w:t>.07.2010</w:t>
      </w:r>
      <w:r w:rsidRPr="00C05C9F">
        <w:rPr>
          <w:rFonts w:ascii="Times New Roman CYR" w:eastAsia="Times New Roman" w:hAnsi="Times New Roman CYR" w:cs="Times New Roman CYR"/>
          <w:color w:val="000000"/>
          <w:sz w:val="28"/>
          <w:szCs w:val="28"/>
          <w:lang w:eastAsia="ru-RU"/>
        </w:rPr>
        <w:t xml:space="preserve"> № 210-ФЗ «Об организации предоставления государственных и муниципальных услуг» (далее – Федерального закона №210-ФЗ) и в порядке, установленном постановлением Правительства Российской Федерации от 20</w:t>
      </w:r>
      <w:r w:rsidR="000B6CCC">
        <w:rPr>
          <w:rFonts w:ascii="Times New Roman CYR" w:eastAsia="Times New Roman" w:hAnsi="Times New Roman CYR" w:cs="Times New Roman CYR"/>
          <w:color w:val="000000"/>
          <w:sz w:val="28"/>
          <w:szCs w:val="28"/>
          <w:lang w:eastAsia="ru-RU"/>
        </w:rPr>
        <w:t>.11.2012</w:t>
      </w:r>
      <w:r w:rsidRPr="00C05C9F">
        <w:rPr>
          <w:rFonts w:ascii="Times New Roman CYR" w:eastAsia="Times New Roman" w:hAnsi="Times New Roman CYR" w:cs="Times New Roman CYR"/>
          <w:color w:val="000000"/>
          <w:sz w:val="28"/>
          <w:szCs w:val="28"/>
          <w:lang w:eastAsia="ru-RU"/>
        </w:rPr>
        <w:t xml:space="preserve"> №</w:t>
      </w:r>
      <w:r w:rsidRPr="00C05C9F">
        <w:rPr>
          <w:rFonts w:ascii="Times New Roman" w:eastAsia="Times New Roman" w:hAnsi="Times New Roman" w:cs="Times New Roman"/>
          <w:color w:val="000000"/>
          <w:sz w:val="28"/>
          <w:szCs w:val="28"/>
          <w:lang w:val="en-US" w:eastAsia="ru-RU"/>
        </w:rPr>
        <w:t> </w:t>
      </w:r>
      <w:r w:rsidRPr="00C05C9F">
        <w:rPr>
          <w:rFonts w:ascii="Times New Roman" w:eastAsia="Times New Roman" w:hAnsi="Times New Roman" w:cs="Times New Roman"/>
          <w:color w:val="000000"/>
          <w:sz w:val="28"/>
          <w:szCs w:val="28"/>
          <w:lang w:eastAsia="ru-RU"/>
        </w:rPr>
        <w:t>1198 «</w:t>
      </w:r>
      <w:r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5C9F" w:rsidRPr="00C05C9F" w:rsidRDefault="00C05C9F" w:rsidP="000B6C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IV. Формы контроля за исполнением административного регламента</w:t>
      </w:r>
    </w:p>
    <w:p w:rsidR="00C05C9F" w:rsidRPr="00C05C9F" w:rsidRDefault="00C05C9F" w:rsidP="000B6CC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05C9F" w:rsidRPr="00C05C9F" w:rsidRDefault="00C05C9F" w:rsidP="000B6CCC">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осуществления текущего контроля за соблюдением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 исполнением ответственными должностными лицами положений</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регламента и иных нормативных правовых актов,</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устанавливающих требования к предоставлению муниципальной услуги, а также принятием ими решений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4.1. </w:t>
      </w:r>
      <w:r w:rsidRPr="00C05C9F">
        <w:rPr>
          <w:rFonts w:ascii="Times New Roman CYR" w:eastAsia="Times New Roman" w:hAnsi="Times New Roman CYR" w:cs="Times New Roman CYR"/>
          <w:color w:val="000000"/>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Текущий контроль осуществляется путем проведения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решений о предоставлении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выявления и устранения нарушений прав граждан;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Порядок и периодичность осуществления плановых и внеплановых</w:t>
      </w:r>
    </w:p>
    <w:p w:rsidR="00C05C9F" w:rsidRPr="00C05C9F" w:rsidRDefault="00C05C9F" w:rsidP="00C05C9F">
      <w:pPr>
        <w:autoSpaceDE w:val="0"/>
        <w:autoSpaceDN w:val="0"/>
        <w:adjustRightInd w:val="0"/>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4.2. </w:t>
      </w:r>
      <w:r w:rsidRPr="00C05C9F">
        <w:rPr>
          <w:rFonts w:ascii="Times New Roman CYR" w:eastAsia="Times New Roman" w:hAnsi="Times New Roman CYR" w:cs="Times New Roman CYR"/>
          <w:color w:val="000000"/>
          <w:sz w:val="28"/>
          <w:szCs w:val="28"/>
          <w:lang w:eastAsia="ru-RU"/>
        </w:rPr>
        <w:t>Контроль за полнотой и качеством предоставления услуги включает в себя проведение плановых и внеплановых проверок.</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4.3. </w:t>
      </w:r>
      <w:r w:rsidRPr="00C05C9F">
        <w:rPr>
          <w:rFonts w:ascii="Times New Roman CYR" w:eastAsia="Times New Roman" w:hAnsi="Times New Roman CYR" w:cs="Times New Roman CYR"/>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сроков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соблюдение положений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правильность и обоснованность принятого решения об отказе в предоставлении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4.4. </w:t>
      </w:r>
      <w:r w:rsidRPr="00C05C9F">
        <w:rPr>
          <w:rFonts w:ascii="Times New Roman CYR" w:eastAsia="Times New Roman" w:hAnsi="Times New Roman CYR" w:cs="Times New Roman CYR"/>
          <w:color w:val="000000"/>
          <w:sz w:val="28"/>
          <w:szCs w:val="28"/>
          <w:lang w:eastAsia="ru-RU"/>
        </w:rPr>
        <w:t>Основанием для проведения внеплановых проверок являются: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нормативных правовых актов муниципального образования «Город Майкоп»;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Ответственность должностных лиц за решения и действия</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w:eastAsia="Times New Roman" w:hAnsi="Times New Roman" w:cs="Times New Roman"/>
          <w:b/>
          <w:bCs/>
          <w:color w:val="000000"/>
          <w:sz w:val="28"/>
          <w:szCs w:val="28"/>
          <w:lang w:eastAsia="ru-RU"/>
        </w:rPr>
        <w:t>(</w:t>
      </w:r>
      <w:r w:rsidRPr="00C05C9F">
        <w:rPr>
          <w:rFonts w:ascii="Times New Roman CYR" w:eastAsia="Times New Roman" w:hAnsi="Times New Roman CYR" w:cs="Times New Roman CYR"/>
          <w:b/>
          <w:bCs/>
          <w:color w:val="000000"/>
          <w:sz w:val="28"/>
          <w:szCs w:val="28"/>
          <w:lang w:eastAsia="ru-RU"/>
        </w:rPr>
        <w:t>бездействие), принимаемые (осуществляемые) ими в ходе</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4.5. </w:t>
      </w:r>
      <w:r w:rsidRPr="00C05C9F">
        <w:rPr>
          <w:rFonts w:ascii="Times New Roman CYR" w:eastAsia="Times New Roman" w:hAnsi="Times New Roman CYR" w:cs="Times New Roman CYR"/>
          <w:color w:val="000000"/>
          <w:sz w:val="28"/>
          <w:szCs w:val="28"/>
          <w:lang w:eastAsia="ru-RU"/>
        </w:rPr>
        <w:t>По результатам проведенных проверок в случае выявления нарушений положений федерального законодательства, настоящего Административного регламента, нормативных правовых актов Республики Адыгея и нормативных правовых актов муниципального образования «Город Майкоп» осуществляется привлечение виновных лиц к ответственности в соответствии с законодательством Российской Федерации.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B6CCC" w:rsidRDefault="000B6CCC"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Требования к порядку и формам контроля за предоставлением</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муниципальной услуги, в том числе со стороны граждан,</w:t>
      </w: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их объединений и организаций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4.6. </w:t>
      </w:r>
      <w:r w:rsidRPr="00C05C9F">
        <w:rPr>
          <w:rFonts w:ascii="Times New Roman CYR" w:eastAsia="Times New Roman" w:hAnsi="Times New Roman CYR" w:cs="Times New Roman CYR"/>
          <w:color w:val="000000"/>
          <w:sz w:val="28"/>
          <w:szCs w:val="28"/>
          <w:lang w:eastAsia="ru-RU"/>
        </w:rPr>
        <w:t xml:space="preserve">Граждане, их объединения и организации имеют право осуществлять контроль за предоставлением услуги путем получения </w:t>
      </w:r>
      <w:r w:rsidRPr="00C05C9F">
        <w:rPr>
          <w:rFonts w:ascii="Times New Roman CYR" w:eastAsia="Times New Roman" w:hAnsi="Times New Roman CYR" w:cs="Times New Roman CYR"/>
          <w:color w:val="000000"/>
          <w:sz w:val="28"/>
          <w:szCs w:val="28"/>
          <w:lang w:eastAsia="ru-RU"/>
        </w:rPr>
        <w:lastRenderedPageBreak/>
        <w:t>информации о ходе предоставления услуги, в том числе о сроках завершения административных процедур (действий).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Граждане, их объединения и организации также имеют право:</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направлять замечания и предложения по улучшению доступности и качества предоставления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вносить предложения о мерах по устранению нарушений настоящего Административного регламента.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4.7. </w:t>
      </w:r>
      <w:r w:rsidRPr="00C05C9F">
        <w:rPr>
          <w:rFonts w:ascii="Times New Roman CYR" w:eastAsia="Times New Roman" w:hAnsi="Times New Roman CYR" w:cs="Times New Roman CYR"/>
          <w:color w:val="000000"/>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 </w:t>
      </w:r>
      <w:r w:rsidRPr="00C05C9F">
        <w:rPr>
          <w:rFonts w:ascii="Times New Roman CYR" w:eastAsia="Times New Roman" w:hAnsi="Times New Roman CYR" w:cs="Times New Roman CYR"/>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5.1.1. </w:t>
      </w:r>
      <w:r w:rsidRPr="00C05C9F">
        <w:rPr>
          <w:rFonts w:ascii="Times New Roman CYR" w:eastAsia="Times New Roman" w:hAnsi="Times New Roman CYR" w:cs="Times New Roman CYR"/>
          <w:color w:val="000000"/>
          <w:sz w:val="28"/>
          <w:szCs w:val="28"/>
          <w:lang w:eastAsia="ru-RU"/>
        </w:rPr>
        <w:t>Заявитель может обратиться с жалобой, в том числе в следующих случаях:</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регистрации запроса о предоставлении муниципальной услуги, запроса, указанного в статье 15.1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нарушение срока или порядка выдачи документов по результатам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C05C9F">
        <w:rPr>
          <w:rFonts w:ascii="Times New Roman CYR" w:eastAsia="Times New Roman" w:hAnsi="Times New Roman CYR" w:cs="Times New Roman CYR"/>
          <w:color w:val="000000"/>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5.1.2. </w:t>
      </w:r>
      <w:r w:rsidRPr="00C05C9F">
        <w:rPr>
          <w:rFonts w:ascii="Times New Roman CYR" w:eastAsia="Times New Roman" w:hAnsi="Times New Roman CYR" w:cs="Times New Roman CYR"/>
          <w:color w:val="000000"/>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5.1.3. </w:t>
      </w:r>
      <w:r w:rsidRPr="00C05C9F">
        <w:rPr>
          <w:rFonts w:ascii="Times New Roman CYR" w:eastAsia="Times New Roman" w:hAnsi="Times New Roman CYR" w:cs="Times New Roman CYR"/>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w:t>
      </w:r>
      <w:r w:rsidRPr="00C05C9F">
        <w:rPr>
          <w:rFonts w:ascii="Times New Roman CYR" w:eastAsia="Times New Roman" w:hAnsi="Times New Roman CYR" w:cs="Times New Roman CYR"/>
          <w:color w:val="000000"/>
          <w:sz w:val="28"/>
          <w:szCs w:val="28"/>
          <w:lang w:eastAsia="ru-RU"/>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05C9F" w:rsidRPr="00C05C9F" w:rsidRDefault="000B6CCC"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color w:val="000000"/>
          <w:sz w:val="28"/>
          <w:szCs w:val="28"/>
          <w:lang w:eastAsia="ru-RU"/>
        </w:rPr>
        <w:t>5.1.4. ,</w:t>
      </w:r>
      <w:r w:rsidR="00C05C9F" w:rsidRPr="00C05C9F">
        <w:rPr>
          <w:rFonts w:ascii="Times New Roman CYR" w:eastAsia="Times New Roman" w:hAnsi="Times New Roman CYR" w:cs="Times New Roman CYR"/>
          <w:color w:val="000000"/>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5.1.5. </w:t>
      </w:r>
      <w:r w:rsidRPr="00C05C9F">
        <w:rPr>
          <w:rFonts w:ascii="Times New Roman CYR" w:eastAsia="Times New Roman" w:hAnsi="Times New Roman CYR" w:cs="Times New Roman CYR"/>
          <w:color w:val="000000"/>
          <w:sz w:val="28"/>
          <w:szCs w:val="28"/>
          <w:lang w:eastAsia="ru-RU"/>
        </w:rPr>
        <w:t>Жалоба должна содержать:</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2) </w:t>
      </w:r>
      <w:r w:rsidRPr="00C05C9F">
        <w:rPr>
          <w:rFonts w:ascii="Times New Roman CYR" w:eastAsia="Times New Roman" w:hAnsi="Times New Roman CYR" w:cs="Times New Roman CYR"/>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3) </w:t>
      </w:r>
      <w:r w:rsidRPr="00C05C9F">
        <w:rPr>
          <w:rFonts w:ascii="Times New Roman CYR" w:eastAsia="Times New Roman" w:hAnsi="Times New Roman CYR" w:cs="Times New Roman CYR"/>
          <w:color w:val="000000"/>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4) </w:t>
      </w:r>
      <w:r w:rsidRPr="00C05C9F">
        <w:rPr>
          <w:rFonts w:ascii="Times New Roman CYR" w:eastAsia="Times New Roman" w:hAnsi="Times New Roman CYR" w:cs="Times New Roman CYR"/>
          <w:color w:val="00000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5.1.6. </w:t>
      </w:r>
      <w:r w:rsidRPr="00C05C9F">
        <w:rPr>
          <w:rFonts w:ascii="Times New Roman CYR" w:eastAsia="Times New Roman" w:hAnsi="Times New Roman CYR" w:cs="Times New Roman CYR"/>
          <w:color w:val="000000"/>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C05C9F">
        <w:rPr>
          <w:rFonts w:ascii="Times New Roman CYR" w:eastAsia="Times New Roman" w:hAnsi="Times New Roman CYR" w:cs="Times New Roman CYR"/>
          <w:color w:val="000000"/>
          <w:sz w:val="28"/>
          <w:szCs w:val="28"/>
          <w:lang w:eastAsia="ru-RU"/>
        </w:rPr>
        <w:lastRenderedPageBreak/>
        <w:t>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5.1.7. </w:t>
      </w:r>
      <w:r w:rsidRPr="00C05C9F">
        <w:rPr>
          <w:rFonts w:ascii="Times New Roman CYR" w:eastAsia="Times New Roman" w:hAnsi="Times New Roman CYR" w:cs="Times New Roman CYR"/>
          <w:color w:val="000000"/>
          <w:sz w:val="28"/>
          <w:szCs w:val="28"/>
          <w:lang w:eastAsia="ru-RU"/>
        </w:rPr>
        <w:t>По результатам рассмотрения жалобы принимается одно из следующих решений: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1) </w:t>
      </w:r>
      <w:r w:rsidRPr="00C05C9F">
        <w:rPr>
          <w:rFonts w:ascii="Times New Roman CYR" w:eastAsia="Times New Roman" w:hAnsi="Times New Roman CYR" w:cs="Times New Roman CYR"/>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2) </w:t>
      </w:r>
      <w:r w:rsidRPr="00C05C9F">
        <w:rPr>
          <w:rFonts w:ascii="Times New Roman CYR" w:eastAsia="Times New Roman" w:hAnsi="Times New Roman CYR" w:cs="Times New Roman CYR"/>
          <w:color w:val="000000"/>
          <w:sz w:val="28"/>
          <w:szCs w:val="28"/>
          <w:lang w:eastAsia="ru-RU"/>
        </w:rPr>
        <w:t>в удовлетворении жалобы отказывается.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5.1.8. </w:t>
      </w:r>
      <w:r w:rsidRPr="00C05C9F">
        <w:rPr>
          <w:rFonts w:ascii="Times New Roman CYR" w:eastAsia="Times New Roman" w:hAnsi="Times New Roman CYR" w:cs="Times New Roman CYR"/>
          <w:color w:val="000000"/>
          <w:sz w:val="28"/>
          <w:szCs w:val="28"/>
          <w:lang w:eastAsia="ru-RU"/>
        </w:rPr>
        <w:t>Не позднее дня, следующего за днем принятия решения, указанного в подпункте 5.1.7 пункта 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5.1.9. </w:t>
      </w:r>
      <w:r w:rsidRPr="00C05C9F">
        <w:rPr>
          <w:rFonts w:ascii="Times New Roman CYR" w:eastAsia="Times New Roman" w:hAnsi="Times New Roman CYR" w:cs="Times New Roman CYR"/>
          <w:color w:val="000000"/>
          <w:sz w:val="28"/>
          <w:szCs w:val="28"/>
          <w:lang w:eastAsia="ru-RU"/>
        </w:rPr>
        <w:t>В случае признания жалобы подлежащей удовлетворению в ответе заявителю, указанном в подпункте 5.1.8 пункта 5.1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указанном в подпункте 5.1.8 пункта 5.1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5.1.9. </w:t>
      </w:r>
      <w:r w:rsidRPr="00C05C9F">
        <w:rPr>
          <w:rFonts w:ascii="Times New Roman CYR" w:eastAsia="Times New Roman" w:hAnsi="Times New Roman CYR" w:cs="Times New Roman CYR"/>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5C9F" w:rsidRPr="00C05C9F" w:rsidRDefault="00C05C9F" w:rsidP="00C05C9F">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rsid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5.2. </w:t>
      </w:r>
      <w:r w:rsidRPr="00C05C9F">
        <w:rPr>
          <w:rFonts w:ascii="Times New Roman CYR" w:eastAsia="Times New Roman" w:hAnsi="Times New Roman CYR" w:cs="Times New Roman CYR"/>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0B6CCC"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05C9F" w:rsidRPr="00C05C9F">
        <w:rPr>
          <w:rFonts w:ascii="Times New Roman" w:eastAsia="Times New Roman" w:hAnsi="Times New Roman" w:cs="Times New Roman"/>
          <w:color w:val="000000"/>
          <w:sz w:val="28"/>
          <w:szCs w:val="28"/>
          <w:lang w:eastAsia="ru-RU"/>
        </w:rPr>
        <w:t xml:space="preserve">.3. </w:t>
      </w:r>
      <w:r w:rsidR="00C05C9F" w:rsidRPr="00C05C9F">
        <w:rPr>
          <w:rFonts w:ascii="Times New Roman CYR" w:eastAsia="Times New Roman" w:hAnsi="Times New Roman CYR" w:cs="Times New Roman CYR"/>
          <w:color w:val="000000"/>
          <w:sz w:val="28"/>
          <w:szCs w:val="28"/>
          <w:lang w:eastAsia="ru-RU"/>
        </w:rPr>
        <w:t xml:space="preserve">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 210-ФЗ, постановлением Правительства Российской Федерации от 20 ноября 2012 г. № 1198 </w:t>
      </w:r>
      <w:r w:rsidR="00C05C9F" w:rsidRPr="00C05C9F">
        <w:rPr>
          <w:rFonts w:ascii="Times New Roman" w:eastAsia="Times New Roman" w:hAnsi="Times New Roman" w:cs="Times New Roman"/>
          <w:color w:val="000000"/>
          <w:sz w:val="28"/>
          <w:szCs w:val="28"/>
          <w:lang w:eastAsia="ru-RU"/>
        </w:rPr>
        <w:t>«</w:t>
      </w:r>
      <w:r w:rsidR="00C05C9F" w:rsidRPr="00C05C9F">
        <w:rPr>
          <w:rFonts w:ascii="Times New Roman CYR" w:eastAsia="Times New Roman" w:hAnsi="Times New Roman CYR" w:cs="Times New Roman CYR"/>
          <w:color w:val="000000"/>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5C9F" w:rsidRPr="00C05C9F">
        <w:rPr>
          <w:rFonts w:ascii="Times New Roman" w:eastAsia="Times New Roman" w:hAnsi="Times New Roman" w:cs="Times New Roman"/>
          <w:color w:val="000000"/>
          <w:sz w:val="28"/>
          <w:szCs w:val="28"/>
          <w:lang w:eastAsia="ru-RU"/>
        </w:rPr>
        <w:t>».</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C05C9F" w:rsidRPr="00C05C9F" w:rsidRDefault="00C05C9F" w:rsidP="00C05C9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6.1 </w:t>
      </w:r>
      <w:r w:rsidRPr="00C05C9F">
        <w:rPr>
          <w:rFonts w:ascii="Times New Roman CYR" w:eastAsia="Times New Roman" w:hAnsi="Times New Roman CYR" w:cs="Times New Roman CYR"/>
          <w:color w:val="000000"/>
          <w:sz w:val="28"/>
          <w:szCs w:val="28"/>
          <w:lang w:eastAsia="ru-RU"/>
        </w:rPr>
        <w:t>Многофункциональный центр осуществляет: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lastRenderedPageBreak/>
        <w:t>иные процедуры и действия, предусмотренные Федеральным законом № 210-ФЗ.</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Информирование заявителей</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6.2. </w:t>
      </w:r>
      <w:r w:rsidRPr="00C05C9F">
        <w:rPr>
          <w:rFonts w:ascii="Times New Roman CYR" w:eastAsia="Times New Roman" w:hAnsi="Times New Roman CYR" w:cs="Times New Roman CYR"/>
          <w:color w:val="000000"/>
          <w:sz w:val="28"/>
          <w:szCs w:val="28"/>
          <w:lang w:eastAsia="ru-RU"/>
        </w:rPr>
        <w:t xml:space="preserve">Информирование заявителя многофункциональными центрами осуществляется следующими способами: </w:t>
      </w:r>
    </w:p>
    <w:p w:rsidR="00C05C9F" w:rsidRPr="00C05C9F" w:rsidRDefault="00CB092A"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а</w:t>
      </w:r>
      <w:r w:rsidR="00C05C9F" w:rsidRPr="00C05C9F">
        <w:rPr>
          <w:rFonts w:ascii="Times New Roman CYR" w:eastAsia="Times New Roman" w:hAnsi="Times New Roman CYR" w:cs="Times New Roman CYR"/>
          <w:color w:val="000000"/>
          <w:sz w:val="28"/>
          <w:szCs w:val="28"/>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назначить другое время для консультаций.</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05C9F" w:rsidRPr="00C05C9F" w:rsidRDefault="00C05C9F" w:rsidP="00C05C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05C9F" w:rsidRDefault="00C05C9F"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r w:rsidRPr="00C05C9F">
        <w:rPr>
          <w:rFonts w:ascii="Times New Roman CYR" w:eastAsia="Times New Roman" w:hAnsi="Times New Roman CYR" w:cs="Times New Roman CYR"/>
          <w:b/>
          <w:bCs/>
          <w:color w:val="000000"/>
          <w:sz w:val="28"/>
          <w:szCs w:val="28"/>
          <w:lang w:eastAsia="ru-RU"/>
        </w:rPr>
        <w:t>Выдача заявителю результата предоставления муниципальной услуги</w:t>
      </w:r>
    </w:p>
    <w:p w:rsidR="000B6CCC" w:rsidRPr="00C05C9F" w:rsidRDefault="000B6CCC" w:rsidP="00C05C9F">
      <w:pPr>
        <w:autoSpaceDE w:val="0"/>
        <w:autoSpaceDN w:val="0"/>
        <w:adjustRightInd w:val="0"/>
        <w:spacing w:after="0" w:line="240" w:lineRule="auto"/>
        <w:jc w:val="center"/>
        <w:rPr>
          <w:rFonts w:ascii="Times New Roman CYR" w:eastAsia="Times New Roman" w:hAnsi="Times New Roman CYR" w:cs="Times New Roman CYR"/>
          <w:b/>
          <w:bCs/>
          <w:color w:val="000000"/>
          <w:sz w:val="28"/>
          <w:szCs w:val="28"/>
          <w:lang w:eastAsia="ru-RU"/>
        </w:rPr>
      </w:pP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lastRenderedPageBreak/>
        <w:t xml:space="preserve">6.3. </w:t>
      </w:r>
      <w:r w:rsidRPr="00C05C9F">
        <w:rPr>
          <w:rFonts w:ascii="Times New Roman CYR" w:eastAsia="Times New Roman" w:hAnsi="Times New Roman CYR" w:cs="Times New Roman CYR"/>
          <w:color w:val="000000"/>
          <w:sz w:val="28"/>
          <w:szCs w:val="28"/>
          <w:lang w:eastAsia="ru-RU"/>
        </w:rPr>
        <w:t>При наличии в заявлении о предоставлении муниципальной услуги,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органом местного самоуправления и многофункциональным центром в порядке, утвержденном постановлением Правительства Российской Федерации от 27</w:t>
      </w:r>
      <w:r w:rsidR="000B6CCC">
        <w:rPr>
          <w:rFonts w:ascii="Times New Roman CYR" w:eastAsia="Times New Roman" w:hAnsi="Times New Roman CYR" w:cs="Times New Roman CYR"/>
          <w:color w:val="000000"/>
          <w:sz w:val="28"/>
          <w:szCs w:val="28"/>
          <w:lang w:eastAsia="ru-RU"/>
        </w:rPr>
        <w:t>.09.2011</w:t>
      </w:r>
      <w:r w:rsidRPr="00C05C9F">
        <w:rPr>
          <w:rFonts w:ascii="Times New Roman CYR" w:eastAsia="Times New Roman" w:hAnsi="Times New Roman CYR" w:cs="Times New Roman CYR"/>
          <w:color w:val="000000"/>
          <w:sz w:val="28"/>
          <w:szCs w:val="28"/>
          <w:lang w:eastAsia="ru-RU"/>
        </w:rPr>
        <w:t xml:space="preserve"> </w:t>
      </w:r>
      <w:r w:rsidR="000B6CCC">
        <w:rPr>
          <w:rFonts w:ascii="Times New Roman CYR" w:eastAsia="Times New Roman" w:hAnsi="Times New Roman CYR" w:cs="Times New Roman CYR"/>
          <w:color w:val="000000"/>
          <w:sz w:val="28"/>
          <w:szCs w:val="28"/>
          <w:lang w:eastAsia="ru-RU"/>
        </w:rPr>
        <w:t>№</w:t>
      </w:r>
      <w:r w:rsidRPr="00C05C9F">
        <w:rPr>
          <w:rFonts w:ascii="Times New Roman CYR" w:eastAsia="Times New Roman" w:hAnsi="Times New Roman CYR" w:cs="Times New Roman CYR"/>
          <w:color w:val="000000"/>
          <w:sz w:val="28"/>
          <w:szCs w:val="28"/>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sidR="000B6CCC">
        <w:rPr>
          <w:rFonts w:ascii="Times New Roman CYR" w:eastAsia="Times New Roman" w:hAnsi="Times New Roman CYR" w:cs="Times New Roman CYR"/>
          <w:color w:val="000000"/>
          <w:sz w:val="28"/>
          <w:szCs w:val="28"/>
          <w:lang w:eastAsia="ru-RU"/>
        </w:rPr>
        <w:t>анами местного самоуправления».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0B6CCC">
        <w:rPr>
          <w:rFonts w:ascii="Times New Roman CYR" w:eastAsia="Times New Roman" w:hAnsi="Times New Roman CYR" w:cs="Times New Roman CYR"/>
          <w:color w:val="000000"/>
          <w:sz w:val="28"/>
          <w:szCs w:val="28"/>
          <w:lang w:eastAsia="ru-RU"/>
        </w:rPr>
        <w:t>.09.2011</w:t>
      </w:r>
      <w:r w:rsidRPr="00C05C9F">
        <w:rPr>
          <w:rFonts w:ascii="Times New Roman CYR" w:eastAsia="Times New Roman" w:hAnsi="Times New Roman CYR" w:cs="Times New Roman CYR"/>
          <w:color w:val="000000"/>
          <w:sz w:val="28"/>
          <w:szCs w:val="28"/>
          <w:lang w:eastAsia="ru-RU"/>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w:eastAsia="Times New Roman" w:hAnsi="Times New Roman" w:cs="Times New Roman"/>
          <w:color w:val="000000"/>
          <w:sz w:val="28"/>
          <w:szCs w:val="28"/>
          <w:lang w:eastAsia="ru-RU"/>
        </w:rPr>
        <w:t xml:space="preserve">6.4. </w:t>
      </w:r>
      <w:r w:rsidRPr="00C05C9F">
        <w:rPr>
          <w:rFonts w:ascii="Times New Roman CYR" w:eastAsia="Times New Roman" w:hAnsi="Times New Roman CYR" w:cs="Times New Roman CYR"/>
          <w:color w:val="000000"/>
          <w:sz w:val="28"/>
          <w:szCs w:val="28"/>
          <w:lang w:eastAsia="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Работник многофункционального центра осуществляет следующие действия: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проверяет полномочия представителя заявителя (в случае обращения представителя заявителя);</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 xml:space="preserve">определяет статус исполнения уведомления </w:t>
      </w:r>
      <w:r w:rsidR="00A65B97">
        <w:rPr>
          <w:rFonts w:ascii="Times New Roman CYR" w:eastAsia="Times New Roman" w:hAnsi="Times New Roman CYR" w:cs="Times New Roman CYR"/>
          <w:color w:val="000000"/>
          <w:sz w:val="28"/>
          <w:szCs w:val="28"/>
          <w:lang w:eastAsia="ru-RU"/>
        </w:rPr>
        <w:t>о сносе</w:t>
      </w:r>
      <w:r w:rsidR="00104D54" w:rsidRPr="00104D54">
        <w:rPr>
          <w:rFonts w:ascii="Times New Roman" w:hAnsi="Times New Roman" w:cs="Times New Roman"/>
          <w:sz w:val="28"/>
          <w:szCs w:val="28"/>
        </w:rPr>
        <w:t xml:space="preserve"> </w:t>
      </w:r>
      <w:r w:rsidR="00104D54" w:rsidRPr="00104D54">
        <w:rPr>
          <w:rFonts w:ascii="Times New Roman CYR" w:eastAsia="Times New Roman" w:hAnsi="Times New Roman CYR" w:cs="Times New Roman CYR"/>
          <w:color w:val="000000"/>
          <w:sz w:val="28"/>
          <w:szCs w:val="28"/>
          <w:lang w:eastAsia="ru-RU"/>
        </w:rPr>
        <w:t>объекта капитального строительства</w:t>
      </w:r>
      <w:r w:rsidR="00A65B97">
        <w:rPr>
          <w:rFonts w:ascii="Times New Roman CYR" w:eastAsia="Times New Roman" w:hAnsi="Times New Roman CYR" w:cs="Times New Roman CYR"/>
          <w:color w:val="000000"/>
          <w:sz w:val="28"/>
          <w:szCs w:val="28"/>
          <w:lang w:eastAsia="ru-RU"/>
        </w:rPr>
        <w:t xml:space="preserve">, о завершении сноса </w:t>
      </w:r>
      <w:r w:rsidR="00104D54" w:rsidRPr="00104D54">
        <w:rPr>
          <w:rFonts w:ascii="Times New Roman CYR" w:eastAsia="Times New Roman" w:hAnsi="Times New Roman CYR" w:cs="Times New Roman CYR"/>
          <w:color w:val="000000"/>
          <w:sz w:val="28"/>
          <w:szCs w:val="28"/>
          <w:lang w:eastAsia="ru-RU"/>
        </w:rPr>
        <w:t xml:space="preserve">объекта капитального строительства </w:t>
      </w:r>
      <w:r w:rsidRPr="00C05C9F">
        <w:rPr>
          <w:rFonts w:ascii="Times New Roman CYR" w:eastAsia="Times New Roman" w:hAnsi="Times New Roman CYR" w:cs="Times New Roman CYR"/>
          <w:color w:val="000000"/>
          <w:sz w:val="28"/>
          <w:szCs w:val="28"/>
          <w:lang w:eastAsia="ru-RU"/>
        </w:rPr>
        <w:t>в ГИС;</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w:t>
      </w:r>
    </w:p>
    <w:p w:rsidR="00C05C9F" w:rsidRPr="00C05C9F"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w:t>
      </w:r>
    </w:p>
    <w:p w:rsidR="00C05C9F" w:rsidRPr="00C05C9F" w:rsidRDefault="00C05C9F" w:rsidP="00C05C9F">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CA7015" w:rsidRDefault="00C05C9F" w:rsidP="000B6CCC">
      <w:pPr>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ru-RU"/>
        </w:rPr>
      </w:pPr>
      <w:r w:rsidRPr="00C05C9F">
        <w:rPr>
          <w:rFonts w:ascii="Times New Roman CYR" w:eastAsia="Times New Roman" w:hAnsi="Times New Roman CYR" w:cs="Times New Roman CYR"/>
          <w:color w:val="000000"/>
          <w:sz w:val="28"/>
          <w:szCs w:val="28"/>
          <w:lang w:eastAsia="ru-RU"/>
        </w:rPr>
        <w:t>запрашивает согласие заявителя на участие в смс-опросе для оценки качества предоставленных усл</w:t>
      </w:r>
      <w:r w:rsidR="000B6CCC">
        <w:rPr>
          <w:rFonts w:ascii="Times New Roman CYR" w:eastAsia="Times New Roman" w:hAnsi="Times New Roman CYR" w:cs="Times New Roman CYR"/>
          <w:color w:val="000000"/>
          <w:sz w:val="28"/>
          <w:szCs w:val="28"/>
          <w:lang w:eastAsia="ru-RU"/>
        </w:rPr>
        <w:t>уг многофункциональным центром.</w:t>
      </w: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7799B" w:rsidRDefault="0017799B"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104D54" w:rsidRDefault="00104D54"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104D54">
        <w:rPr>
          <w:rFonts w:ascii="Times New Roman CYR" w:eastAsia="Times New Roman" w:hAnsi="Times New Roman CYR" w:cs="Times New Roman CYR"/>
          <w:color w:val="000000"/>
          <w:sz w:val="28"/>
          <w:szCs w:val="28"/>
          <w:lang w:eastAsia="ru-RU"/>
        </w:rPr>
        <w:t>Приложение</w:t>
      </w:r>
      <w:r>
        <w:rPr>
          <w:rFonts w:ascii="Times New Roman CYR" w:eastAsia="Times New Roman" w:hAnsi="Times New Roman CYR" w:cs="Times New Roman CYR"/>
          <w:color w:val="000000"/>
          <w:sz w:val="28"/>
          <w:szCs w:val="28"/>
          <w:lang w:eastAsia="ru-RU"/>
        </w:rPr>
        <w:t xml:space="preserve"> № 1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Pr="00104D54">
        <w:rPr>
          <w:rFonts w:ascii="Times New Roman CYR" w:eastAsia="Times New Roman" w:hAnsi="Times New Roman CYR" w:cs="Times New Roman CYR"/>
          <w:color w:val="000000"/>
          <w:sz w:val="28"/>
          <w:szCs w:val="28"/>
          <w:lang w:eastAsia="ru-RU"/>
        </w:rPr>
        <w:t xml:space="preserve">Направление уведомления о планируемом </w:t>
      </w:r>
      <w:r w:rsidRPr="00104D54">
        <w:rPr>
          <w:rFonts w:ascii="Times New Roman CYR" w:eastAsia="Times New Roman" w:hAnsi="Times New Roman CYR" w:cs="Times New Roman CYR"/>
          <w:color w:val="000000"/>
          <w:sz w:val="28"/>
          <w:szCs w:val="28"/>
          <w:lang w:eastAsia="ru-RU"/>
        </w:rPr>
        <w:lastRenderedPageBreak/>
        <w:t>сносе объекта капитального строительства и уведомления о завершении сноса объекта капитального строительства</w:t>
      </w:r>
      <w:r>
        <w:rPr>
          <w:rFonts w:ascii="Times New Roman CYR" w:eastAsia="Times New Roman" w:hAnsi="Times New Roman CYR" w:cs="Times New Roman CYR"/>
          <w:color w:val="000000"/>
          <w:sz w:val="28"/>
          <w:szCs w:val="28"/>
          <w:lang w:eastAsia="ru-RU"/>
        </w:rPr>
        <w:t>»</w:t>
      </w:r>
    </w:p>
    <w:p w:rsidR="00B2394D" w:rsidRPr="00FA068F" w:rsidRDefault="00B2394D" w:rsidP="00B2394D">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C76A7">
        <w:rPr>
          <w:rFonts w:ascii="Times New Roman" w:eastAsia="Times New Roman" w:hAnsi="Times New Roman" w:cs="Times New Roman"/>
          <w:sz w:val="20"/>
          <w:szCs w:val="20"/>
          <w:shd w:val="clear" w:color="auto" w:fill="FFFFFF" w:themeFill="background1"/>
          <w:lang w:eastAsia="ru-RU"/>
        </w:rPr>
        <w:t>Прилож</w:t>
      </w:r>
      <w:r w:rsidRPr="00FA068F">
        <w:rPr>
          <w:rFonts w:ascii="Times New Roman" w:eastAsia="Times New Roman" w:hAnsi="Times New Roman" w:cs="Times New Roman"/>
          <w:sz w:val="20"/>
          <w:szCs w:val="20"/>
          <w:lang w:eastAsia="ru-RU"/>
        </w:rPr>
        <w:t>ение N 1</w:t>
      </w:r>
      <w:r w:rsidRPr="00FA068F">
        <w:rPr>
          <w:rFonts w:ascii="Times New Roman" w:eastAsia="Times New Roman" w:hAnsi="Times New Roman" w:cs="Times New Roman"/>
          <w:sz w:val="20"/>
          <w:szCs w:val="20"/>
          <w:lang w:eastAsia="ru-RU"/>
        </w:rPr>
        <w:br/>
        <w:t xml:space="preserve">к </w:t>
      </w:r>
      <w:hyperlink r:id="rId31" w:anchor="/document/72180938/entry/0" w:history="1">
        <w:r w:rsidRPr="00FA068F">
          <w:rPr>
            <w:rFonts w:ascii="Times New Roman" w:eastAsia="Times New Roman" w:hAnsi="Times New Roman" w:cs="Times New Roman"/>
            <w:color w:val="0000FF"/>
            <w:sz w:val="20"/>
            <w:szCs w:val="20"/>
            <w:u w:val="single"/>
            <w:lang w:eastAsia="ru-RU"/>
          </w:rPr>
          <w:t>приказу</w:t>
        </w:r>
      </w:hyperlink>
      <w:r w:rsidRPr="00FA068F">
        <w:rPr>
          <w:rFonts w:ascii="Times New Roman" w:eastAsia="Times New Roman" w:hAnsi="Times New Roman" w:cs="Times New Roman"/>
          <w:sz w:val="20"/>
          <w:szCs w:val="20"/>
          <w:lang w:eastAsia="ru-RU"/>
        </w:rPr>
        <w:t xml:space="preserve"> Министерства строительства</w:t>
      </w:r>
      <w:r w:rsidRPr="00FA068F">
        <w:rPr>
          <w:rFonts w:ascii="Times New Roman" w:eastAsia="Times New Roman" w:hAnsi="Times New Roman" w:cs="Times New Roman"/>
          <w:sz w:val="20"/>
          <w:szCs w:val="20"/>
          <w:lang w:eastAsia="ru-RU"/>
        </w:rPr>
        <w:br/>
        <w:t>и жилищно-коммунального хозяйства</w:t>
      </w:r>
      <w:r w:rsidRPr="00FA068F">
        <w:rPr>
          <w:rFonts w:ascii="Times New Roman" w:eastAsia="Times New Roman" w:hAnsi="Times New Roman" w:cs="Times New Roman"/>
          <w:sz w:val="20"/>
          <w:szCs w:val="20"/>
          <w:lang w:eastAsia="ru-RU"/>
        </w:rPr>
        <w:br/>
        <w:t>Российской Федерации</w:t>
      </w:r>
      <w:r w:rsidRPr="00FA068F">
        <w:rPr>
          <w:rFonts w:ascii="Times New Roman" w:eastAsia="Times New Roman" w:hAnsi="Times New Roman" w:cs="Times New Roman"/>
          <w:sz w:val="20"/>
          <w:szCs w:val="20"/>
          <w:lang w:eastAsia="ru-RU"/>
        </w:rPr>
        <w:br/>
        <w:t>от 24 января 2019 г. N 34/</w:t>
      </w:r>
      <w:proofErr w:type="spellStart"/>
      <w:r w:rsidRPr="00FA068F">
        <w:rPr>
          <w:rFonts w:ascii="Times New Roman" w:eastAsia="Times New Roman" w:hAnsi="Times New Roman" w:cs="Times New Roman"/>
          <w:sz w:val="20"/>
          <w:szCs w:val="20"/>
          <w:lang w:eastAsia="ru-RU"/>
        </w:rPr>
        <w:t>пр</w:t>
      </w:r>
      <w:proofErr w:type="spellEnd"/>
    </w:p>
    <w:p w:rsidR="00B2394D" w:rsidRPr="00FA068F" w:rsidRDefault="00B2394D" w:rsidP="00B2394D">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FA068F">
        <w:rPr>
          <w:rFonts w:ascii="Times New Roman" w:eastAsia="Times New Roman" w:hAnsi="Times New Roman" w:cs="Times New Roman"/>
          <w:sz w:val="20"/>
          <w:szCs w:val="20"/>
          <w:lang w:eastAsia="ru-RU"/>
        </w:rPr>
        <w:t>ФОРМА</w:t>
      </w:r>
    </w:p>
    <w:p w:rsidR="00104D54" w:rsidRDefault="00104D54" w:rsidP="00104D54">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B2394D" w:rsidRPr="00FA068F" w:rsidRDefault="00B2394D" w:rsidP="00B2394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A068F">
        <w:rPr>
          <w:rFonts w:ascii="Times New Roman" w:eastAsia="Times New Roman" w:hAnsi="Times New Roman" w:cs="Times New Roman"/>
          <w:b/>
          <w:iCs/>
          <w:sz w:val="28"/>
          <w:szCs w:val="28"/>
          <w:lang w:eastAsia="ru-RU"/>
        </w:rPr>
        <w:t>Уведомление</w:t>
      </w:r>
      <w:r w:rsidRPr="00FA068F">
        <w:rPr>
          <w:rFonts w:ascii="Times New Roman" w:eastAsia="Times New Roman" w:hAnsi="Times New Roman" w:cs="Times New Roman"/>
          <w:b/>
          <w:sz w:val="28"/>
          <w:szCs w:val="28"/>
          <w:lang w:eastAsia="ru-RU"/>
        </w:rPr>
        <w:br/>
        <w:t xml:space="preserve">о планируемом </w:t>
      </w:r>
      <w:r w:rsidRPr="00FA068F">
        <w:rPr>
          <w:rFonts w:ascii="Times New Roman" w:eastAsia="Times New Roman" w:hAnsi="Times New Roman" w:cs="Times New Roman"/>
          <w:b/>
          <w:iCs/>
          <w:sz w:val="28"/>
          <w:szCs w:val="28"/>
          <w:lang w:eastAsia="ru-RU"/>
        </w:rPr>
        <w:t>сносе</w:t>
      </w:r>
      <w:r w:rsidRPr="00FA068F">
        <w:rPr>
          <w:rFonts w:ascii="Times New Roman" w:eastAsia="Times New Roman" w:hAnsi="Times New Roman" w:cs="Times New Roman"/>
          <w:b/>
          <w:sz w:val="28"/>
          <w:szCs w:val="28"/>
          <w:lang w:eastAsia="ru-RU"/>
        </w:rPr>
        <w:t xml:space="preserve"> объекта капитального строительства</w:t>
      </w:r>
    </w:p>
    <w:p w:rsidR="00B2394D" w:rsidRDefault="00B2394D" w:rsidP="00B239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2394D" w:rsidRPr="00FA068F" w:rsidRDefault="00B2394D" w:rsidP="00B239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068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FA068F">
        <w:rPr>
          <w:rFonts w:ascii="Times New Roman" w:eastAsia="Times New Roman" w:hAnsi="Times New Roman" w:cs="Times New Roman"/>
          <w:sz w:val="24"/>
          <w:szCs w:val="24"/>
          <w:lang w:eastAsia="ru-RU"/>
        </w:rPr>
        <w:t>_"___________20</w:t>
      </w:r>
      <w:r>
        <w:rPr>
          <w:rFonts w:ascii="Times New Roman" w:eastAsia="Times New Roman" w:hAnsi="Times New Roman" w:cs="Times New Roman"/>
          <w:sz w:val="24"/>
          <w:szCs w:val="24"/>
          <w:lang w:eastAsia="ru-RU"/>
        </w:rPr>
        <w:t>_</w:t>
      </w:r>
      <w:r w:rsidRPr="00FA068F">
        <w:rPr>
          <w:rFonts w:ascii="Times New Roman" w:eastAsia="Times New Roman" w:hAnsi="Times New Roman" w:cs="Times New Roman"/>
          <w:sz w:val="24"/>
          <w:szCs w:val="24"/>
          <w:lang w:eastAsia="ru-RU"/>
        </w:rPr>
        <w:t>_ г.</w:t>
      </w:r>
    </w:p>
    <w:p w:rsidR="00B2394D" w:rsidRDefault="00B2394D" w:rsidP="00B2394D">
      <w:pPr>
        <w:spacing w:before="100" w:beforeAutospacing="1" w:after="0" w:line="240" w:lineRule="auto"/>
        <w:rPr>
          <w:rFonts w:ascii="Times New Roman" w:eastAsia="Times New Roman" w:hAnsi="Times New Roman" w:cs="Times New Roman"/>
          <w:sz w:val="23"/>
          <w:szCs w:val="23"/>
          <w:lang w:eastAsia="ru-RU"/>
        </w:rPr>
      </w:pPr>
      <w:r w:rsidRPr="00FA068F">
        <w:rPr>
          <w:rFonts w:ascii="Times New Roman" w:eastAsia="Times New Roman" w:hAnsi="Times New Roman" w:cs="Times New Roman"/>
          <w:u w:val="single"/>
          <w:lang w:eastAsia="ru-RU"/>
        </w:rPr>
        <w:t>Управление</w:t>
      </w:r>
      <w:r w:rsidRPr="00FA068F">
        <w:rPr>
          <w:rFonts w:ascii="Times New Roman" w:eastAsia="Times New Roman" w:hAnsi="Times New Roman" w:cs="Times New Roman"/>
          <w:sz w:val="23"/>
          <w:szCs w:val="23"/>
          <w:u w:val="single"/>
          <w:lang w:eastAsia="ru-RU"/>
        </w:rPr>
        <w:t xml:space="preserve"> архитектуры и градостроительства муниципального образования «Город Майкоп»</w:t>
      </w:r>
    </w:p>
    <w:p w:rsidR="00B2394D" w:rsidRDefault="00B2394D" w:rsidP="00B2394D">
      <w:pPr>
        <w:spacing w:after="100" w:afterAutospacing="1" w:line="240" w:lineRule="auto"/>
        <w:jc w:val="center"/>
        <w:rPr>
          <w:rFonts w:ascii="Times New Roman" w:eastAsia="Times New Roman" w:hAnsi="Times New Roman" w:cs="Times New Roman"/>
          <w:lang w:eastAsia="ru-RU"/>
        </w:rPr>
      </w:pPr>
      <w:r w:rsidRPr="00FA068F">
        <w:rPr>
          <w:rFonts w:ascii="Times New Roman" w:eastAsia="Times New Roman" w:hAnsi="Times New Roman" w:cs="Times New Roman"/>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2394D" w:rsidRPr="00FA068F" w:rsidRDefault="00B2394D" w:rsidP="00B2394D">
      <w:pPr>
        <w:spacing w:after="100" w:afterAutospacing="1" w:line="240" w:lineRule="auto"/>
        <w:jc w:val="center"/>
        <w:rPr>
          <w:rFonts w:ascii="Times New Roman" w:eastAsia="Times New Roman" w:hAnsi="Times New Roman" w:cs="Times New Roman"/>
          <w:sz w:val="23"/>
          <w:szCs w:val="23"/>
          <w:lang w:eastAsia="ru-RU"/>
        </w:rPr>
      </w:pPr>
    </w:p>
    <w:p w:rsidR="00B2394D" w:rsidRPr="00087F79" w:rsidRDefault="00B2394D" w:rsidP="00B239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68F">
        <w:rPr>
          <w:rFonts w:ascii="Times New Roman" w:eastAsia="Times New Roman" w:hAnsi="Times New Roman" w:cs="Times New Roman"/>
          <w:b/>
          <w:sz w:val="24"/>
          <w:szCs w:val="24"/>
          <w:lang w:eastAsia="ru-RU"/>
        </w:rPr>
        <w:t>1. Сведения о застройщике, техническом заказчике</w:t>
      </w:r>
    </w:p>
    <w:tbl>
      <w:tblPr>
        <w:tblW w:w="9781" w:type="dxa"/>
        <w:tblInd w:w="108" w:type="dxa"/>
        <w:tblLayout w:type="fixed"/>
        <w:tblLook w:val="0000" w:firstRow="0" w:lastRow="0" w:firstColumn="0" w:lastColumn="0" w:noHBand="0" w:noVBand="0"/>
      </w:tblPr>
      <w:tblGrid>
        <w:gridCol w:w="851"/>
        <w:gridCol w:w="4678"/>
        <w:gridCol w:w="4252"/>
      </w:tblGrid>
      <w:tr w:rsidR="00B2394D" w:rsidRPr="00912B64" w:rsidTr="00A25F77">
        <w:trPr>
          <w:trHeight w:val="538"/>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Сведения о физическом лице, в случае если застройщиком является физическое лицо:</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rPr>
          <w:trHeight w:val="691"/>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1.1.1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Фамилия, имя, отчество (при наличии)</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rPr>
          <w:trHeight w:val="842"/>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1.1.2</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Место жительства</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rPr>
          <w:trHeight w:val="995"/>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1.1.3</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Реквизиты документа, удостоверяющего личность</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1.2</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Сведения о юридическом лице, в случае если застройщиком является юридическое лицо:</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1.2.1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Наименование</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1.2.2</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Место нахождения</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rPr>
          <w:trHeight w:val="1671"/>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lastRenderedPageBreak/>
              <w:t>1.2.3</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1.2.4</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bl>
    <w:p w:rsidR="00B2394D" w:rsidRPr="00912B64" w:rsidRDefault="00B2394D" w:rsidP="00B239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68F">
        <w:rPr>
          <w:rFonts w:ascii="Times New Roman" w:eastAsia="Times New Roman" w:hAnsi="Times New Roman" w:cs="Times New Roman"/>
          <w:b/>
          <w:sz w:val="24"/>
          <w:szCs w:val="24"/>
          <w:lang w:eastAsia="ru-RU"/>
        </w:rPr>
        <w:t>2. Сведения о земельном участке</w:t>
      </w:r>
    </w:p>
    <w:tbl>
      <w:tblPr>
        <w:tblW w:w="9781" w:type="dxa"/>
        <w:tblInd w:w="108" w:type="dxa"/>
        <w:tblLayout w:type="fixed"/>
        <w:tblLook w:val="0000" w:firstRow="0" w:lastRow="0" w:firstColumn="0" w:lastColumn="0" w:noHBand="0" w:noVBand="0"/>
      </w:tblPr>
      <w:tblGrid>
        <w:gridCol w:w="851"/>
        <w:gridCol w:w="4536"/>
        <w:gridCol w:w="4394"/>
      </w:tblGrid>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2.1</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Кадастровый номер земельного участка (при наличии)</w:t>
            </w:r>
          </w:p>
        </w:tc>
        <w:tc>
          <w:tcPr>
            <w:tcW w:w="439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2.2</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Адрес или описание местоположения земельного участка</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2.3</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Сведения о праве з</w:t>
            </w:r>
            <w:r>
              <w:rPr>
                <w:rFonts w:ascii="Times New Roman CYR" w:eastAsia="Times New Roman CYR" w:hAnsi="Times New Roman CYR" w:cs="Times New Roman CYR"/>
                <w:sz w:val="24"/>
                <w:szCs w:val="24"/>
              </w:rPr>
              <w:t>астройщика на земельный участок</w:t>
            </w:r>
          </w:p>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(правоустанавливающие документы)</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2.4</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Сведения о наличии прав иных лиц на земельный участок (при наличии)</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bl>
    <w:p w:rsidR="00B2394D" w:rsidRPr="00912B64" w:rsidRDefault="00B2394D" w:rsidP="00B239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68F">
        <w:rPr>
          <w:rFonts w:ascii="Times New Roman" w:eastAsia="Times New Roman" w:hAnsi="Times New Roman" w:cs="Times New Roman"/>
          <w:b/>
          <w:sz w:val="24"/>
          <w:szCs w:val="24"/>
          <w:lang w:eastAsia="ru-RU"/>
        </w:rPr>
        <w:t>3. Сведения об объекте капитального строительства, подлежащем сносу</w:t>
      </w:r>
    </w:p>
    <w:tbl>
      <w:tblPr>
        <w:tblW w:w="9781" w:type="dxa"/>
        <w:tblInd w:w="108" w:type="dxa"/>
        <w:tblLayout w:type="fixed"/>
        <w:tblLook w:val="0000" w:firstRow="0" w:lastRow="0" w:firstColumn="0" w:lastColumn="0" w:noHBand="0" w:noVBand="0"/>
      </w:tblPr>
      <w:tblGrid>
        <w:gridCol w:w="851"/>
        <w:gridCol w:w="4536"/>
        <w:gridCol w:w="4394"/>
      </w:tblGrid>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3.1</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FA068F">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tc>
        <w:tc>
          <w:tcPr>
            <w:tcW w:w="439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3.2</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w:eastAsia="Times New Roman" w:hAnsi="Times New Roman" w:cs="Times New Roman"/>
                <w:sz w:val="24"/>
                <w:szCs w:val="24"/>
                <w:lang w:eastAsia="ru-RU"/>
              </w:rPr>
            </w:pPr>
            <w:r w:rsidRPr="00FA068F">
              <w:rPr>
                <w:rFonts w:ascii="Times New Roman" w:eastAsia="Times New Roman" w:hAnsi="Times New Roman" w:cs="Times New Roman"/>
                <w:sz w:val="24"/>
                <w:szCs w:val="24"/>
                <w:lang w:eastAsia="ru-RU"/>
              </w:rPr>
              <w:t>Сведения о праве зас</w:t>
            </w:r>
            <w:r w:rsidRPr="00912B64">
              <w:rPr>
                <w:rFonts w:ascii="Times New Roman" w:eastAsia="Times New Roman" w:hAnsi="Times New Roman" w:cs="Times New Roman"/>
                <w:sz w:val="24"/>
                <w:szCs w:val="24"/>
                <w:lang w:eastAsia="ru-RU"/>
              </w:rPr>
              <w:t xml:space="preserve">тройщика на объект капитального </w:t>
            </w:r>
            <w:r w:rsidRPr="00FA068F">
              <w:rPr>
                <w:rFonts w:ascii="Times New Roman" w:eastAsia="Times New Roman" w:hAnsi="Times New Roman" w:cs="Times New Roman"/>
                <w:sz w:val="24"/>
                <w:szCs w:val="24"/>
                <w:lang w:eastAsia="ru-RU"/>
              </w:rPr>
              <w:t xml:space="preserve">строительства </w:t>
            </w:r>
          </w:p>
          <w:p w:rsidR="00B2394D" w:rsidRPr="00912B64" w:rsidRDefault="00B2394D" w:rsidP="00A25F77">
            <w:pPr>
              <w:jc w:val="both"/>
              <w:rPr>
                <w:rFonts w:ascii="Times New Roman" w:eastAsia="Times New Roman" w:hAnsi="Times New Roman" w:cs="Times New Roman"/>
                <w:sz w:val="24"/>
                <w:szCs w:val="24"/>
                <w:lang w:eastAsia="ru-RU"/>
              </w:rPr>
            </w:pPr>
            <w:r w:rsidRPr="00FA068F">
              <w:rPr>
                <w:rFonts w:ascii="Times New Roman" w:eastAsia="Times New Roman" w:hAnsi="Times New Roman" w:cs="Times New Roman"/>
                <w:sz w:val="24"/>
                <w:szCs w:val="24"/>
                <w:lang w:eastAsia="ru-RU"/>
              </w:rPr>
              <w:t>(правоустанавливающие документы)</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3.3</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FA068F">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 (при наличии таких лиц)</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3.4</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w:eastAsia="Times New Roman" w:hAnsi="Times New Roman" w:cs="Times New Roman"/>
                <w:sz w:val="24"/>
                <w:szCs w:val="24"/>
                <w:lang w:eastAsia="ru-RU"/>
              </w:rPr>
            </w:pPr>
            <w:r w:rsidRPr="00FA068F">
              <w:rPr>
                <w:rFonts w:ascii="Times New Roman" w:eastAsia="Times New Roman" w:hAnsi="Times New Roman" w:cs="Times New Roman"/>
                <w:sz w:val="24"/>
                <w:szCs w:val="24"/>
                <w:lang w:eastAsia="ru-RU"/>
              </w:rPr>
              <w:t xml:space="preserve">Сведения о решении суда или органа местного самоуправления о </w:t>
            </w:r>
            <w:r w:rsidRPr="00FA068F">
              <w:rPr>
                <w:rFonts w:ascii="Times New Roman" w:eastAsia="Times New Roman" w:hAnsi="Times New Roman" w:cs="Times New Roman"/>
                <w:i/>
                <w:iCs/>
                <w:sz w:val="24"/>
                <w:szCs w:val="24"/>
                <w:lang w:eastAsia="ru-RU"/>
              </w:rPr>
              <w:t>сносе</w:t>
            </w:r>
            <w:r w:rsidRPr="00FA068F">
              <w:rPr>
                <w:rFonts w:ascii="Times New Roman" w:eastAsia="Times New Roman" w:hAnsi="Times New Roman" w:cs="Times New Roman"/>
                <w:sz w:val="24"/>
                <w:szCs w:val="24"/>
                <w:lang w:eastAsia="ru-RU"/>
              </w:rPr>
              <w:t xml:space="preserve">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bl>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A068F">
        <w:rPr>
          <w:rFonts w:ascii="Times New Roman" w:eastAsia="Times New Roman" w:hAnsi="Times New Roman" w:cs="Times New Roman"/>
          <w:sz w:val="24"/>
          <w:szCs w:val="24"/>
          <w:lang w:eastAsia="ru-RU"/>
        </w:rPr>
        <w:lastRenderedPageBreak/>
        <w:t xml:space="preserve">Почтовый адрес и (или) адрес электронной почты для связи: </w:t>
      </w:r>
    </w:p>
    <w:p w:rsidR="00B2394D" w:rsidRPr="00912B64"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CC3DFA">
        <w:rPr>
          <w:rFonts w:ascii="Times New Roman" w:eastAsia="Times New Roman" w:hAnsi="Times New Roman" w:cs="Times New Roman"/>
          <w:szCs w:val="20"/>
          <w:lang w:eastAsia="ru-RU"/>
        </w:rPr>
        <w:t>_____________________________________________________________</w:t>
      </w:r>
      <w:r>
        <w:rPr>
          <w:rFonts w:ascii="Times New Roman" w:eastAsia="Times New Roman" w:hAnsi="Times New Roman" w:cs="Times New Roman"/>
          <w:szCs w:val="20"/>
          <w:lang w:eastAsia="ru-RU"/>
        </w:rPr>
        <w:t>________________________</w:t>
      </w:r>
    </w:p>
    <w:p w:rsidR="00B2394D" w:rsidRPr="00CC3DFA"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FA068F">
        <w:rPr>
          <w:rFonts w:ascii="Times New Roman" w:eastAsia="Times New Roman" w:hAnsi="Times New Roman" w:cs="Times New Roman"/>
          <w:sz w:val="24"/>
          <w:szCs w:val="24"/>
          <w:lang w:eastAsia="ru-RU"/>
        </w:rPr>
        <w:t xml:space="preserve">Настоящим </w:t>
      </w:r>
      <w:r w:rsidRPr="00FA068F">
        <w:rPr>
          <w:rFonts w:ascii="Times New Roman" w:eastAsia="Times New Roman" w:hAnsi="Times New Roman" w:cs="Times New Roman"/>
          <w:iCs/>
          <w:sz w:val="24"/>
          <w:szCs w:val="24"/>
          <w:lang w:eastAsia="ru-RU"/>
        </w:rPr>
        <w:t>уведомлением</w:t>
      </w:r>
      <w:r w:rsidRPr="00FA068F">
        <w:rPr>
          <w:rFonts w:ascii="Times New Roman" w:eastAsia="Times New Roman" w:hAnsi="Times New Roman" w:cs="Times New Roman"/>
          <w:sz w:val="24"/>
          <w:szCs w:val="24"/>
          <w:lang w:eastAsia="ru-RU"/>
        </w:rPr>
        <w:t xml:space="preserve"> я</w:t>
      </w:r>
      <w:r w:rsidRPr="00FA068F">
        <w:rPr>
          <w:rFonts w:ascii="Times New Roman" w:eastAsia="Times New Roman" w:hAnsi="Times New Roman" w:cs="Times New Roman"/>
          <w:szCs w:val="20"/>
          <w:lang w:eastAsia="ru-RU"/>
        </w:rPr>
        <w:t xml:space="preserve"> </w:t>
      </w: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FA068F">
        <w:rPr>
          <w:rFonts w:ascii="Times New Roman" w:eastAsia="Times New Roman" w:hAnsi="Times New Roman" w:cs="Times New Roman"/>
          <w:szCs w:val="20"/>
          <w:lang w:eastAsia="ru-RU"/>
        </w:rPr>
        <w:t>____</w:t>
      </w:r>
      <w:r w:rsidRPr="00CC3DFA">
        <w:rPr>
          <w:rFonts w:ascii="Times New Roman" w:eastAsia="Times New Roman" w:hAnsi="Times New Roman" w:cs="Times New Roman"/>
          <w:szCs w:val="20"/>
          <w:lang w:eastAsia="ru-RU"/>
        </w:rPr>
        <w:t>____</w:t>
      </w:r>
      <w:r>
        <w:rPr>
          <w:rFonts w:ascii="Times New Roman" w:eastAsia="Times New Roman" w:hAnsi="Times New Roman" w:cs="Times New Roman"/>
          <w:szCs w:val="20"/>
          <w:lang w:eastAsia="ru-RU"/>
        </w:rPr>
        <w:t>_________________</w:t>
      </w:r>
      <w:r w:rsidRPr="00CC3DFA">
        <w:rPr>
          <w:rFonts w:ascii="Times New Roman" w:eastAsia="Times New Roman" w:hAnsi="Times New Roman" w:cs="Times New Roman"/>
          <w:szCs w:val="20"/>
          <w:lang w:eastAsia="ru-RU"/>
        </w:rPr>
        <w:t>________</w:t>
      </w:r>
      <w:r w:rsidRPr="00FA068F">
        <w:rPr>
          <w:rFonts w:ascii="Times New Roman" w:eastAsia="Times New Roman" w:hAnsi="Times New Roman" w:cs="Times New Roman"/>
          <w:szCs w:val="20"/>
          <w:lang w:eastAsia="ru-RU"/>
        </w:rPr>
        <w:t>____________________________________________________</w:t>
      </w: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FA068F">
        <w:rPr>
          <w:rFonts w:ascii="Times New Roman" w:eastAsia="Times New Roman" w:hAnsi="Times New Roman" w:cs="Times New Roman"/>
          <w:sz w:val="20"/>
          <w:szCs w:val="20"/>
          <w:lang w:eastAsia="ru-RU"/>
        </w:rPr>
        <w:t>(фамилия, имя, отчество (при наличии)</w:t>
      </w:r>
    </w:p>
    <w:p w:rsidR="00B2394D" w:rsidRPr="00912B64"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A068F">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w:t>
      </w:r>
      <w:r w:rsidRPr="00912B64">
        <w:rPr>
          <w:rFonts w:ascii="Times New Roman" w:eastAsia="Times New Roman" w:hAnsi="Times New Roman" w:cs="Times New Roman"/>
          <w:sz w:val="24"/>
          <w:szCs w:val="24"/>
          <w:lang w:eastAsia="ru-RU"/>
        </w:rPr>
        <w:t xml:space="preserve"> </w:t>
      </w:r>
      <w:r w:rsidRPr="00FA068F">
        <w:rPr>
          <w:rFonts w:ascii="Times New Roman" w:eastAsia="Times New Roman" w:hAnsi="Times New Roman" w:cs="Times New Roman"/>
          <w:sz w:val="24"/>
          <w:szCs w:val="24"/>
          <w:lang w:eastAsia="ru-RU"/>
        </w:rPr>
        <w:t>является физическое лицо).</w:t>
      </w: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2394D" w:rsidRPr="000F2797" w:rsidRDefault="00B2394D" w:rsidP="00B2394D">
      <w:pPr>
        <w:spacing w:after="0"/>
        <w:jc w:val="both"/>
        <w:rPr>
          <w:rFonts w:ascii="Times New Roman CYR" w:eastAsia="Times New Roman CYR" w:hAnsi="Times New Roman CYR" w:cs="Times New Roman CYR"/>
        </w:rPr>
      </w:pPr>
      <w:r w:rsidRPr="00FA068F">
        <w:rPr>
          <w:rFonts w:ascii="Times New Roman" w:eastAsia="Times New Roman" w:hAnsi="Times New Roman" w:cs="Times New Roman"/>
          <w:sz w:val="28"/>
          <w:szCs w:val="24"/>
          <w:lang w:eastAsia="ru-RU"/>
        </w:rPr>
        <w:t> </w:t>
      </w:r>
      <w:r w:rsidRPr="000F2797">
        <w:rPr>
          <w:rFonts w:ascii="Times New Roman CYR" w:eastAsia="Times New Roman CYR" w:hAnsi="Times New Roman CYR" w:cs="Times New Roman CYR"/>
        </w:rPr>
        <w:t>__________</w:t>
      </w:r>
      <w:r>
        <w:rPr>
          <w:rFonts w:ascii="Times New Roman CYR" w:eastAsia="Times New Roman CYR" w:hAnsi="Times New Roman CYR" w:cs="Times New Roman CYR"/>
        </w:rPr>
        <w:t>___________________</w:t>
      </w:r>
      <w:r w:rsidRPr="000F2797">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               </w:t>
      </w:r>
      <w:r w:rsidRPr="000F2797">
        <w:rPr>
          <w:rFonts w:ascii="Times New Roman CYR" w:eastAsia="Times New Roman CYR" w:hAnsi="Times New Roman CYR" w:cs="Times New Roman CYR"/>
        </w:rPr>
        <w:t>____________</w:t>
      </w:r>
      <w:r>
        <w:rPr>
          <w:rFonts w:ascii="Times New Roman CYR" w:eastAsia="Times New Roman CYR" w:hAnsi="Times New Roman CYR" w:cs="Times New Roman CYR"/>
        </w:rPr>
        <w:t>_______            _________________________</w:t>
      </w:r>
    </w:p>
    <w:tbl>
      <w:tblPr>
        <w:tblW w:w="0" w:type="auto"/>
        <w:tblLook w:val="04A0" w:firstRow="1" w:lastRow="0" w:firstColumn="1" w:lastColumn="0" w:noHBand="0" w:noVBand="1"/>
      </w:tblPr>
      <w:tblGrid>
        <w:gridCol w:w="3129"/>
        <w:gridCol w:w="3098"/>
        <w:gridCol w:w="3128"/>
      </w:tblGrid>
      <w:tr w:rsidR="00B2394D" w:rsidRPr="00105732" w:rsidTr="00A25F77">
        <w:tc>
          <w:tcPr>
            <w:tcW w:w="3332" w:type="dxa"/>
            <w:shd w:val="clear" w:color="auto" w:fill="auto"/>
          </w:tcPr>
          <w:p w:rsidR="00B2394D" w:rsidRPr="00CA3964" w:rsidRDefault="00B2394D" w:rsidP="00A25F77">
            <w:pPr>
              <w:spacing w:after="0" w:line="240" w:lineRule="auto"/>
              <w:contextualSpacing/>
              <w:jc w:val="center"/>
              <w:rPr>
                <w:rFonts w:ascii="Times New Roman CYR" w:eastAsia="Times New Roman CYR" w:hAnsi="Times New Roman CYR" w:cs="Times New Roman CYR"/>
                <w:sz w:val="24"/>
                <w:szCs w:val="24"/>
                <w:vertAlign w:val="superscript"/>
              </w:rPr>
            </w:pPr>
            <w:r w:rsidRPr="00CA3964">
              <w:rPr>
                <w:rFonts w:ascii="Times New Roman CYR" w:eastAsia="Times New Roman CYR" w:hAnsi="Times New Roman CYR" w:cs="Times New Roman CYR"/>
                <w:sz w:val="24"/>
                <w:szCs w:val="24"/>
                <w:vertAlign w:val="superscript"/>
              </w:rPr>
              <w:t>(должность, в случае если застройщиком</w:t>
            </w:r>
          </w:p>
          <w:p w:rsidR="00B2394D" w:rsidRPr="00CA3964" w:rsidRDefault="00B2394D" w:rsidP="00A25F77">
            <w:pPr>
              <w:spacing w:after="0" w:line="240" w:lineRule="auto"/>
              <w:contextualSpacing/>
              <w:jc w:val="center"/>
              <w:rPr>
                <w:rFonts w:ascii="Times New Roman CYR" w:eastAsia="Times New Roman CYR" w:hAnsi="Times New Roman CYR" w:cs="Times New Roman CYR"/>
                <w:sz w:val="24"/>
                <w:szCs w:val="24"/>
                <w:vertAlign w:val="superscript"/>
              </w:rPr>
            </w:pPr>
            <w:r w:rsidRPr="00CA3964">
              <w:rPr>
                <w:rFonts w:ascii="Times New Roman CYR" w:eastAsia="Times New Roman CYR" w:hAnsi="Times New Roman CYR" w:cs="Times New Roman CYR"/>
                <w:sz w:val="24"/>
                <w:szCs w:val="24"/>
                <w:vertAlign w:val="superscript"/>
              </w:rPr>
              <w:t>является юридическое лицо)</w:t>
            </w:r>
          </w:p>
          <w:p w:rsidR="00B2394D" w:rsidRPr="00CA3964" w:rsidRDefault="00B2394D" w:rsidP="00A25F77">
            <w:pPr>
              <w:spacing w:after="0" w:line="240" w:lineRule="auto"/>
              <w:ind w:firstLine="567"/>
              <w:contextualSpacing/>
              <w:rPr>
                <w:rFonts w:ascii="Times New Roman CYR" w:eastAsia="Times New Roman CYR" w:hAnsi="Times New Roman CYR" w:cs="Times New Roman CYR"/>
                <w:sz w:val="24"/>
                <w:szCs w:val="24"/>
                <w:vertAlign w:val="superscript"/>
              </w:rPr>
            </w:pPr>
            <w:r>
              <w:rPr>
                <w:rFonts w:ascii="Times New Roman CYR" w:eastAsia="Times New Roman CYR" w:hAnsi="Times New Roman CYR" w:cs="Times New Roman CYR"/>
                <w:sz w:val="24"/>
                <w:szCs w:val="24"/>
                <w:vertAlign w:val="superscript"/>
              </w:rPr>
              <w:t xml:space="preserve">   </w:t>
            </w:r>
            <w:r w:rsidRPr="00CA3964">
              <w:rPr>
                <w:rFonts w:ascii="Times New Roman CYR" w:eastAsia="Times New Roman CYR" w:hAnsi="Times New Roman CYR" w:cs="Times New Roman CYR"/>
                <w:sz w:val="24"/>
                <w:szCs w:val="24"/>
                <w:vertAlign w:val="superscript"/>
              </w:rPr>
              <w:t xml:space="preserve"> М.П. (при наличии)</w:t>
            </w:r>
          </w:p>
          <w:p w:rsidR="00B2394D" w:rsidRPr="00CA3964" w:rsidRDefault="00B2394D" w:rsidP="00A25F77">
            <w:pPr>
              <w:spacing w:after="0" w:line="240" w:lineRule="auto"/>
              <w:contextualSpacing/>
              <w:rPr>
                <w:rFonts w:ascii="Times New Roman CYR" w:eastAsia="Times New Roman CYR" w:hAnsi="Times New Roman CYR" w:cs="Times New Roman CYR"/>
                <w:sz w:val="24"/>
                <w:szCs w:val="24"/>
                <w:vertAlign w:val="superscript"/>
              </w:rPr>
            </w:pPr>
          </w:p>
        </w:tc>
        <w:tc>
          <w:tcPr>
            <w:tcW w:w="3332" w:type="dxa"/>
            <w:shd w:val="clear" w:color="auto" w:fill="auto"/>
          </w:tcPr>
          <w:p w:rsidR="00B2394D" w:rsidRPr="00CA3964" w:rsidRDefault="00B2394D" w:rsidP="00A25F77">
            <w:pPr>
              <w:spacing w:after="0" w:line="240" w:lineRule="auto"/>
              <w:contextualSpacing/>
              <w:jc w:val="center"/>
              <w:rPr>
                <w:rFonts w:ascii="Times New Roman CYR" w:eastAsia="Times New Roman CYR" w:hAnsi="Times New Roman CYR" w:cs="Times New Roman CYR"/>
                <w:sz w:val="24"/>
                <w:szCs w:val="24"/>
                <w:vertAlign w:val="superscript"/>
              </w:rPr>
            </w:pPr>
            <w:r w:rsidRPr="00CA3964">
              <w:rPr>
                <w:rFonts w:ascii="Times New Roman CYR" w:eastAsia="Times New Roman CYR" w:hAnsi="Times New Roman CYR" w:cs="Times New Roman CYR"/>
                <w:sz w:val="24"/>
                <w:szCs w:val="24"/>
                <w:vertAlign w:val="superscript"/>
              </w:rPr>
              <w:t xml:space="preserve">                     (подпись)</w:t>
            </w:r>
          </w:p>
        </w:tc>
        <w:tc>
          <w:tcPr>
            <w:tcW w:w="3333" w:type="dxa"/>
            <w:shd w:val="clear" w:color="auto" w:fill="auto"/>
          </w:tcPr>
          <w:p w:rsidR="00B2394D" w:rsidRPr="00CA3964" w:rsidRDefault="00B2394D" w:rsidP="00A25F77">
            <w:pPr>
              <w:spacing w:after="0" w:line="240" w:lineRule="auto"/>
              <w:contextualSpacing/>
              <w:jc w:val="center"/>
              <w:rPr>
                <w:rFonts w:ascii="Times New Roman CYR" w:eastAsia="Times New Roman CYR" w:hAnsi="Times New Roman CYR" w:cs="Times New Roman CYR"/>
                <w:sz w:val="24"/>
                <w:szCs w:val="24"/>
                <w:vertAlign w:val="superscript"/>
              </w:rPr>
            </w:pPr>
            <w:r w:rsidRPr="00CA3964">
              <w:rPr>
                <w:rFonts w:ascii="Times New Roman CYR" w:eastAsia="Times New Roman CYR" w:hAnsi="Times New Roman CYR" w:cs="Times New Roman CYR"/>
                <w:sz w:val="24"/>
                <w:szCs w:val="24"/>
                <w:vertAlign w:val="superscript"/>
              </w:rPr>
              <w:t xml:space="preserve">           (расшифровка подписи)</w:t>
            </w:r>
          </w:p>
        </w:tc>
      </w:tr>
    </w:tbl>
    <w:p w:rsidR="00B2394D" w:rsidRPr="00FA068F" w:rsidRDefault="00B2394D" w:rsidP="00B2394D">
      <w:pPr>
        <w:spacing w:before="100" w:beforeAutospacing="1" w:after="100" w:afterAutospacing="1" w:line="240" w:lineRule="auto"/>
        <w:rPr>
          <w:rFonts w:ascii="Times New Roman" w:eastAsia="Times New Roman" w:hAnsi="Times New Roman" w:cs="Times New Roman"/>
          <w:sz w:val="28"/>
          <w:szCs w:val="24"/>
          <w:lang w:eastAsia="ru-RU"/>
        </w:rPr>
      </w:pP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FA068F">
        <w:rPr>
          <w:rFonts w:ascii="Times New Roman" w:eastAsia="Times New Roman" w:hAnsi="Times New Roman" w:cs="Times New Roman"/>
          <w:sz w:val="24"/>
          <w:szCs w:val="24"/>
          <w:lang w:eastAsia="ru-RU"/>
        </w:rPr>
        <w:t xml:space="preserve">К настоящему </w:t>
      </w:r>
      <w:r w:rsidRPr="00FA068F">
        <w:rPr>
          <w:rFonts w:ascii="Times New Roman" w:eastAsia="Times New Roman" w:hAnsi="Times New Roman" w:cs="Times New Roman"/>
          <w:iCs/>
          <w:sz w:val="24"/>
          <w:szCs w:val="24"/>
          <w:lang w:eastAsia="ru-RU"/>
        </w:rPr>
        <w:t>уведомлению</w:t>
      </w:r>
      <w:r w:rsidRPr="00FA068F">
        <w:rPr>
          <w:rFonts w:ascii="Times New Roman" w:eastAsia="Times New Roman" w:hAnsi="Times New Roman" w:cs="Times New Roman"/>
          <w:sz w:val="24"/>
          <w:szCs w:val="24"/>
          <w:lang w:eastAsia="ru-RU"/>
        </w:rPr>
        <w:t xml:space="preserve"> прилагаются</w:t>
      </w:r>
      <w:r w:rsidRPr="00FA068F">
        <w:rPr>
          <w:rFonts w:ascii="Times New Roman" w:eastAsia="Times New Roman" w:hAnsi="Times New Roman" w:cs="Times New Roman"/>
          <w:szCs w:val="20"/>
          <w:lang w:eastAsia="ru-RU"/>
        </w:rPr>
        <w:t xml:space="preserve">: </w:t>
      </w: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FA068F">
        <w:rPr>
          <w:rFonts w:ascii="Times New Roman" w:eastAsia="Times New Roman" w:hAnsi="Times New Roman" w:cs="Times New Roman"/>
          <w:szCs w:val="20"/>
          <w:lang w:eastAsia="ru-RU"/>
        </w:rPr>
        <w:t>___</w:t>
      </w: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A068F">
        <w:rPr>
          <w:rFonts w:ascii="Times New Roman" w:eastAsia="Times New Roman" w:hAnsi="Times New Roman" w:cs="Times New Roman"/>
          <w:sz w:val="20"/>
          <w:szCs w:val="20"/>
          <w:lang w:eastAsia="ru-RU"/>
        </w:rPr>
        <w:t xml:space="preserve">(документы в соответствии с </w:t>
      </w:r>
      <w:hyperlink r:id="rId32" w:anchor="/document/12138258/entry/553110" w:history="1">
        <w:proofErr w:type="gramStart"/>
        <w:r w:rsidRPr="00FA068F">
          <w:rPr>
            <w:rFonts w:ascii="Times New Roman" w:eastAsia="Times New Roman" w:hAnsi="Times New Roman" w:cs="Times New Roman"/>
            <w:color w:val="0000FF"/>
            <w:sz w:val="20"/>
            <w:szCs w:val="20"/>
            <w:u w:val="single"/>
            <w:lang w:eastAsia="ru-RU"/>
          </w:rPr>
          <w:t>частью  10</w:t>
        </w:r>
        <w:proofErr w:type="gramEnd"/>
        <w:r w:rsidRPr="00FA068F">
          <w:rPr>
            <w:rFonts w:ascii="Times New Roman" w:eastAsia="Times New Roman" w:hAnsi="Times New Roman" w:cs="Times New Roman"/>
            <w:color w:val="0000FF"/>
            <w:sz w:val="20"/>
            <w:szCs w:val="20"/>
            <w:u w:val="single"/>
            <w:lang w:eastAsia="ru-RU"/>
          </w:rPr>
          <w:t xml:space="preserve">  статьи  55.31</w:t>
        </w:r>
      </w:hyperlink>
      <w:r w:rsidRPr="00FA068F">
        <w:rPr>
          <w:rFonts w:ascii="Times New Roman" w:eastAsia="Times New Roman" w:hAnsi="Times New Roman" w:cs="Times New Roman"/>
          <w:sz w:val="20"/>
          <w:szCs w:val="20"/>
          <w:lang w:eastAsia="ru-RU"/>
        </w:rPr>
        <w:t xml:space="preserve">  Градостроительного</w:t>
      </w:r>
      <w:r>
        <w:rPr>
          <w:rFonts w:ascii="Times New Roman" w:eastAsia="Times New Roman" w:hAnsi="Times New Roman" w:cs="Times New Roman"/>
          <w:sz w:val="20"/>
          <w:szCs w:val="20"/>
          <w:lang w:eastAsia="ru-RU"/>
        </w:rPr>
        <w:t xml:space="preserve"> </w:t>
      </w:r>
      <w:r w:rsidRPr="00FA068F">
        <w:rPr>
          <w:rFonts w:ascii="Times New Roman" w:eastAsia="Times New Roman" w:hAnsi="Times New Roman" w:cs="Times New Roman"/>
          <w:sz w:val="20"/>
          <w:szCs w:val="20"/>
          <w:lang w:eastAsia="ru-RU"/>
        </w:rPr>
        <w:t>кодекса  Российской  Федерации  (Собрание   законодательства   Российской</w:t>
      </w:r>
      <w:r>
        <w:rPr>
          <w:rFonts w:ascii="Times New Roman" w:eastAsia="Times New Roman" w:hAnsi="Times New Roman" w:cs="Times New Roman"/>
          <w:sz w:val="20"/>
          <w:szCs w:val="20"/>
          <w:lang w:eastAsia="ru-RU"/>
        </w:rPr>
        <w:t xml:space="preserve"> </w:t>
      </w:r>
      <w:r w:rsidRPr="00FA068F">
        <w:rPr>
          <w:rFonts w:ascii="Times New Roman" w:eastAsia="Times New Roman" w:hAnsi="Times New Roman" w:cs="Times New Roman"/>
          <w:sz w:val="20"/>
          <w:szCs w:val="20"/>
          <w:lang w:eastAsia="ru-RU"/>
        </w:rPr>
        <w:t>Федерации, 2005, N 1, ст. 16; 2018, N 32, ст. 5133, 5135)</w:t>
      </w:r>
    </w:p>
    <w:p w:rsidR="00B2394D" w:rsidRPr="00FA068F" w:rsidRDefault="00B2394D" w:rsidP="00B2394D">
      <w:pPr>
        <w:rPr>
          <w:rFonts w:ascii="Times New Roman" w:hAnsi="Times New Roman" w:cs="Times New Roman"/>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B2394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2394D" w:rsidRDefault="00B2394D" w:rsidP="00B2394D">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FC76A7">
        <w:rPr>
          <w:rFonts w:ascii="Times New Roman CYR" w:eastAsia="Times New Roman" w:hAnsi="Times New Roman CYR" w:cs="Times New Roman CYR"/>
          <w:color w:val="000000"/>
          <w:sz w:val="28"/>
          <w:szCs w:val="28"/>
          <w:lang w:eastAsia="ru-RU"/>
        </w:rPr>
        <w:t>Прилож</w:t>
      </w:r>
      <w:r w:rsidRPr="00104D54">
        <w:rPr>
          <w:rFonts w:ascii="Times New Roman CYR" w:eastAsia="Times New Roman" w:hAnsi="Times New Roman CYR" w:cs="Times New Roman CYR"/>
          <w:color w:val="000000"/>
          <w:sz w:val="28"/>
          <w:szCs w:val="28"/>
          <w:lang w:eastAsia="ru-RU"/>
        </w:rPr>
        <w:t>ение</w:t>
      </w:r>
      <w:r>
        <w:rPr>
          <w:rFonts w:ascii="Times New Roman CYR" w:eastAsia="Times New Roman" w:hAnsi="Times New Roman CYR" w:cs="Times New Roman CYR"/>
          <w:color w:val="000000"/>
          <w:sz w:val="28"/>
          <w:szCs w:val="28"/>
          <w:lang w:eastAsia="ru-RU"/>
        </w:rPr>
        <w:t xml:space="preserve"> № 2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Pr="00104D54">
        <w:rPr>
          <w:rFonts w:ascii="Times New Roman CYR" w:eastAsia="Times New Roman" w:hAnsi="Times New Roman CYR" w:cs="Times New Roman CYR"/>
          <w:color w:val="000000"/>
          <w:sz w:val="28"/>
          <w:szCs w:val="28"/>
          <w:lang w:eastAsia="ru-RU"/>
        </w:rPr>
        <w:t xml:space="preserve">Направление уведомления о планируемом сносе объекта капитального строительства и уведомления о </w:t>
      </w:r>
      <w:r w:rsidRPr="00104D54">
        <w:rPr>
          <w:rFonts w:ascii="Times New Roman CYR" w:eastAsia="Times New Roman" w:hAnsi="Times New Roman CYR" w:cs="Times New Roman CYR"/>
          <w:color w:val="000000"/>
          <w:sz w:val="28"/>
          <w:szCs w:val="28"/>
          <w:lang w:eastAsia="ru-RU"/>
        </w:rPr>
        <w:lastRenderedPageBreak/>
        <w:t>завершении сноса объекта капитального строительства</w:t>
      </w:r>
      <w:r>
        <w:rPr>
          <w:rFonts w:ascii="Times New Roman CYR" w:eastAsia="Times New Roman" w:hAnsi="Times New Roman CYR" w:cs="Times New Roman CYR"/>
          <w:color w:val="000000"/>
          <w:sz w:val="28"/>
          <w:szCs w:val="28"/>
          <w:lang w:eastAsia="ru-RU"/>
        </w:rPr>
        <w:t>»</w:t>
      </w:r>
    </w:p>
    <w:p w:rsidR="00B2394D" w:rsidRPr="00FA0A35" w:rsidRDefault="00B2394D" w:rsidP="00B2394D">
      <w:pPr>
        <w:pStyle w:val="s1"/>
        <w:jc w:val="right"/>
        <w:rPr>
          <w:sz w:val="20"/>
          <w:szCs w:val="20"/>
        </w:rPr>
      </w:pPr>
      <w:r w:rsidRPr="00FA0A35">
        <w:rPr>
          <w:rStyle w:val="s10"/>
          <w:sz w:val="20"/>
          <w:szCs w:val="20"/>
        </w:rPr>
        <w:t>Приложение N 2</w:t>
      </w:r>
      <w:r w:rsidRPr="00FA0A35">
        <w:rPr>
          <w:sz w:val="20"/>
          <w:szCs w:val="20"/>
        </w:rPr>
        <w:br/>
      </w:r>
      <w:r w:rsidRPr="00FA0A35">
        <w:rPr>
          <w:rStyle w:val="s10"/>
          <w:sz w:val="20"/>
          <w:szCs w:val="20"/>
        </w:rPr>
        <w:t xml:space="preserve">к </w:t>
      </w:r>
      <w:hyperlink r:id="rId33" w:anchor="/document/72180938/entry/0" w:history="1">
        <w:r w:rsidRPr="00FA0A35">
          <w:rPr>
            <w:rStyle w:val="a4"/>
            <w:sz w:val="20"/>
            <w:szCs w:val="20"/>
          </w:rPr>
          <w:t>приказу</w:t>
        </w:r>
      </w:hyperlink>
      <w:r w:rsidRPr="00FA0A35">
        <w:rPr>
          <w:rStyle w:val="s10"/>
          <w:sz w:val="20"/>
          <w:szCs w:val="20"/>
        </w:rPr>
        <w:t xml:space="preserve"> Министерства строительства</w:t>
      </w:r>
      <w:r w:rsidRPr="00FA0A35">
        <w:rPr>
          <w:sz w:val="20"/>
          <w:szCs w:val="20"/>
        </w:rPr>
        <w:br/>
      </w:r>
      <w:r w:rsidRPr="00FA0A35">
        <w:rPr>
          <w:rStyle w:val="s10"/>
          <w:sz w:val="20"/>
          <w:szCs w:val="20"/>
        </w:rPr>
        <w:t>и жилищно-коммунального хозяйства</w:t>
      </w:r>
      <w:r w:rsidRPr="00FA0A35">
        <w:rPr>
          <w:sz w:val="20"/>
          <w:szCs w:val="20"/>
        </w:rPr>
        <w:br/>
      </w:r>
      <w:r w:rsidRPr="00FA0A35">
        <w:rPr>
          <w:rStyle w:val="s10"/>
          <w:sz w:val="20"/>
          <w:szCs w:val="20"/>
        </w:rPr>
        <w:t>Российской Федерации</w:t>
      </w:r>
      <w:r w:rsidRPr="00FA0A35">
        <w:rPr>
          <w:sz w:val="20"/>
          <w:szCs w:val="20"/>
        </w:rPr>
        <w:br/>
      </w:r>
      <w:r w:rsidRPr="00FA0A35">
        <w:rPr>
          <w:rStyle w:val="s10"/>
          <w:sz w:val="20"/>
          <w:szCs w:val="20"/>
        </w:rPr>
        <w:t>от 24 января 2019 г. N 34/</w:t>
      </w:r>
      <w:proofErr w:type="spellStart"/>
      <w:r w:rsidRPr="00FA0A35">
        <w:rPr>
          <w:rStyle w:val="s10"/>
          <w:sz w:val="20"/>
          <w:szCs w:val="20"/>
        </w:rPr>
        <w:t>пр</w:t>
      </w:r>
      <w:proofErr w:type="spellEnd"/>
    </w:p>
    <w:p w:rsidR="00B2394D" w:rsidRPr="00FA0A35" w:rsidRDefault="00B2394D" w:rsidP="00B2394D">
      <w:pPr>
        <w:pStyle w:val="s1"/>
        <w:jc w:val="right"/>
        <w:rPr>
          <w:sz w:val="20"/>
          <w:szCs w:val="20"/>
        </w:rPr>
      </w:pPr>
      <w:r w:rsidRPr="00FA0A35">
        <w:rPr>
          <w:rStyle w:val="s10"/>
          <w:sz w:val="20"/>
          <w:szCs w:val="20"/>
        </w:rPr>
        <w:t>ФОРМА</w:t>
      </w:r>
    </w:p>
    <w:p w:rsidR="00B2394D" w:rsidRPr="00FA0A35" w:rsidRDefault="00B2394D" w:rsidP="00B2394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2394D">
        <w:rPr>
          <w:rStyle w:val="a3"/>
          <w:rFonts w:ascii="Times New Roman" w:hAnsi="Times New Roman" w:cs="Times New Roman"/>
          <w:b/>
          <w:i w:val="0"/>
          <w:sz w:val="28"/>
          <w:szCs w:val="28"/>
        </w:rPr>
        <w:t>Уведомление</w:t>
      </w:r>
      <w:r w:rsidRPr="00FA0A35">
        <w:rPr>
          <w:rFonts w:ascii="Times New Roman" w:hAnsi="Times New Roman" w:cs="Times New Roman"/>
          <w:b/>
          <w:sz w:val="28"/>
          <w:szCs w:val="28"/>
        </w:rPr>
        <w:br/>
        <w:t xml:space="preserve">о завершении </w:t>
      </w:r>
      <w:r w:rsidRPr="00B2394D">
        <w:rPr>
          <w:rStyle w:val="a3"/>
          <w:rFonts w:ascii="Times New Roman" w:hAnsi="Times New Roman" w:cs="Times New Roman"/>
          <w:b/>
          <w:i w:val="0"/>
          <w:sz w:val="28"/>
          <w:szCs w:val="28"/>
        </w:rPr>
        <w:t>сноса</w:t>
      </w:r>
      <w:r w:rsidRPr="00FA0A35">
        <w:rPr>
          <w:rFonts w:ascii="Times New Roman" w:hAnsi="Times New Roman" w:cs="Times New Roman"/>
          <w:b/>
          <w:i/>
          <w:sz w:val="28"/>
          <w:szCs w:val="28"/>
        </w:rPr>
        <w:t xml:space="preserve"> </w:t>
      </w:r>
      <w:r w:rsidRPr="00FA0A35">
        <w:rPr>
          <w:rFonts w:ascii="Times New Roman" w:hAnsi="Times New Roman" w:cs="Times New Roman"/>
          <w:b/>
          <w:sz w:val="28"/>
          <w:szCs w:val="28"/>
        </w:rPr>
        <w:t>объекта капитального строительства</w:t>
      </w:r>
    </w:p>
    <w:p w:rsidR="00B2394D" w:rsidRDefault="00B2394D" w:rsidP="00B2394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068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FA068F">
        <w:rPr>
          <w:rFonts w:ascii="Times New Roman" w:eastAsia="Times New Roman" w:hAnsi="Times New Roman" w:cs="Times New Roman"/>
          <w:sz w:val="24"/>
          <w:szCs w:val="24"/>
          <w:lang w:eastAsia="ru-RU"/>
        </w:rPr>
        <w:t>_"___________20</w:t>
      </w:r>
      <w:r>
        <w:rPr>
          <w:rFonts w:ascii="Times New Roman" w:eastAsia="Times New Roman" w:hAnsi="Times New Roman" w:cs="Times New Roman"/>
          <w:sz w:val="24"/>
          <w:szCs w:val="24"/>
          <w:lang w:eastAsia="ru-RU"/>
        </w:rPr>
        <w:t>_</w:t>
      </w:r>
      <w:r w:rsidRPr="00FA068F">
        <w:rPr>
          <w:rFonts w:ascii="Times New Roman" w:eastAsia="Times New Roman" w:hAnsi="Times New Roman" w:cs="Times New Roman"/>
          <w:sz w:val="24"/>
          <w:szCs w:val="24"/>
          <w:lang w:eastAsia="ru-RU"/>
        </w:rPr>
        <w:t>_ г.</w:t>
      </w:r>
    </w:p>
    <w:p w:rsidR="00B2394D" w:rsidRPr="00FA068F" w:rsidRDefault="00B2394D" w:rsidP="00B2394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2394D" w:rsidRDefault="00B2394D" w:rsidP="00B2394D">
      <w:pPr>
        <w:spacing w:before="100" w:beforeAutospacing="1" w:after="0" w:line="240" w:lineRule="auto"/>
        <w:rPr>
          <w:rFonts w:ascii="Times New Roman" w:eastAsia="Times New Roman" w:hAnsi="Times New Roman" w:cs="Times New Roman"/>
          <w:sz w:val="23"/>
          <w:szCs w:val="23"/>
          <w:lang w:eastAsia="ru-RU"/>
        </w:rPr>
      </w:pPr>
      <w:r w:rsidRPr="00FA068F">
        <w:rPr>
          <w:rFonts w:ascii="Times New Roman" w:eastAsia="Times New Roman" w:hAnsi="Times New Roman" w:cs="Times New Roman"/>
          <w:u w:val="single"/>
          <w:lang w:eastAsia="ru-RU"/>
        </w:rPr>
        <w:t>Управление</w:t>
      </w:r>
      <w:r w:rsidRPr="00FA068F">
        <w:rPr>
          <w:rFonts w:ascii="Times New Roman" w:eastAsia="Times New Roman" w:hAnsi="Times New Roman" w:cs="Times New Roman"/>
          <w:sz w:val="23"/>
          <w:szCs w:val="23"/>
          <w:u w:val="single"/>
          <w:lang w:eastAsia="ru-RU"/>
        </w:rPr>
        <w:t xml:space="preserve"> архитектуры и градостроительства муниципального образования «Город Майкоп»</w:t>
      </w:r>
    </w:p>
    <w:p w:rsidR="00B2394D" w:rsidRPr="00495708" w:rsidRDefault="00B2394D" w:rsidP="00B2394D">
      <w:pPr>
        <w:spacing w:after="100" w:afterAutospacing="1" w:line="240" w:lineRule="auto"/>
        <w:jc w:val="center"/>
        <w:rPr>
          <w:rFonts w:ascii="Times New Roman" w:eastAsia="Times New Roman" w:hAnsi="Times New Roman" w:cs="Times New Roman"/>
          <w:lang w:eastAsia="ru-RU"/>
        </w:rPr>
      </w:pPr>
      <w:r w:rsidRPr="00FA068F">
        <w:rPr>
          <w:rFonts w:ascii="Times New Roman" w:eastAsia="Times New Roman" w:hAnsi="Times New Roman" w:cs="Times New Roman"/>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2394D" w:rsidRPr="00087F79" w:rsidRDefault="00B2394D" w:rsidP="00B239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68F">
        <w:rPr>
          <w:rFonts w:ascii="Times New Roman" w:eastAsia="Times New Roman" w:hAnsi="Times New Roman" w:cs="Times New Roman"/>
          <w:b/>
          <w:sz w:val="24"/>
          <w:szCs w:val="24"/>
          <w:lang w:eastAsia="ru-RU"/>
        </w:rPr>
        <w:t>1. Сведения о застройщике, техническом заказчике</w:t>
      </w:r>
    </w:p>
    <w:tbl>
      <w:tblPr>
        <w:tblW w:w="0" w:type="auto"/>
        <w:tblInd w:w="108" w:type="dxa"/>
        <w:tblLayout w:type="fixed"/>
        <w:tblLook w:val="0000" w:firstRow="0" w:lastRow="0" w:firstColumn="0" w:lastColumn="0" w:noHBand="0" w:noVBand="0"/>
      </w:tblPr>
      <w:tblGrid>
        <w:gridCol w:w="851"/>
        <w:gridCol w:w="4678"/>
        <w:gridCol w:w="4252"/>
      </w:tblGrid>
      <w:tr w:rsidR="00B2394D" w:rsidRPr="00912B64" w:rsidTr="00A25F77">
        <w:trPr>
          <w:trHeight w:val="538"/>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Сведения о физическом лице, в случае если застройщиком является физическое лицо:</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rPr>
          <w:trHeight w:val="691"/>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1.1.1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Фамилия, имя, отчество (при наличии)</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rPr>
          <w:trHeight w:val="842"/>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1.1.2</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Место жительства</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rPr>
          <w:trHeight w:val="995"/>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1.1.3</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Реквизиты документа, удостоверяющего личность</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1.2</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Сведения о юридическом лице, в случае если застройщиком является юридическое лицо:</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1.2.1</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Наименование</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1.2.2</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Место нахождения</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rPr>
          <w:trHeight w:val="1671"/>
        </w:trPr>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1.2.3</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lastRenderedPageBreak/>
              <w:t>1.2.4</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2"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bl>
    <w:p w:rsidR="00B2394D" w:rsidRPr="00FA068F" w:rsidRDefault="00B2394D" w:rsidP="00B2394D">
      <w:pPr>
        <w:spacing w:before="100" w:beforeAutospacing="1" w:after="100" w:afterAutospacing="1" w:line="240" w:lineRule="auto"/>
        <w:rPr>
          <w:rFonts w:ascii="Times New Roman" w:eastAsia="Times New Roman" w:hAnsi="Times New Roman" w:cs="Times New Roman"/>
          <w:sz w:val="24"/>
          <w:szCs w:val="24"/>
          <w:lang w:eastAsia="ru-RU"/>
        </w:rPr>
      </w:pPr>
    </w:p>
    <w:p w:rsidR="00B2394D" w:rsidRPr="00912B64" w:rsidRDefault="00B2394D" w:rsidP="00B2394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A068F">
        <w:rPr>
          <w:rFonts w:ascii="Times New Roman" w:eastAsia="Times New Roman" w:hAnsi="Times New Roman" w:cs="Times New Roman"/>
          <w:b/>
          <w:sz w:val="24"/>
          <w:szCs w:val="24"/>
          <w:lang w:eastAsia="ru-RU"/>
        </w:rPr>
        <w:t>2. Сведения о земельном участке</w:t>
      </w:r>
    </w:p>
    <w:tbl>
      <w:tblPr>
        <w:tblW w:w="9781" w:type="dxa"/>
        <w:tblInd w:w="108" w:type="dxa"/>
        <w:tblLayout w:type="fixed"/>
        <w:tblLook w:val="0000" w:firstRow="0" w:lastRow="0" w:firstColumn="0" w:lastColumn="0" w:noHBand="0" w:noVBand="0"/>
      </w:tblPr>
      <w:tblGrid>
        <w:gridCol w:w="851"/>
        <w:gridCol w:w="4536"/>
        <w:gridCol w:w="4394"/>
      </w:tblGrid>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2.1</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Кадастровый номер земельного участка (при наличии)</w:t>
            </w:r>
          </w:p>
        </w:tc>
        <w:tc>
          <w:tcPr>
            <w:tcW w:w="4394" w:type="dxa"/>
            <w:tcBorders>
              <w:top w:val="single" w:sz="1" w:space="0" w:color="000000"/>
              <w:left w:val="single" w:sz="1" w:space="0" w:color="000000"/>
              <w:bottom w:val="single" w:sz="1" w:space="0" w:color="000000"/>
              <w:right w:val="single" w:sz="1" w:space="0" w:color="000000"/>
            </w:tcBorders>
            <w:shd w:val="clear" w:color="auto" w:fill="auto"/>
            <w:vAlign w:val="center"/>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2.2</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Адрес или описание местоположения земельного участка</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2.3</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Сведения о праве з</w:t>
            </w:r>
            <w:r>
              <w:rPr>
                <w:rFonts w:ascii="Times New Roman CYR" w:eastAsia="Times New Roman CYR" w:hAnsi="Times New Roman CYR" w:cs="Times New Roman CYR"/>
                <w:sz w:val="24"/>
                <w:szCs w:val="24"/>
              </w:rPr>
              <w:t>астройщика на земельный участок</w:t>
            </w:r>
          </w:p>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(правоустанавливающие документы)</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r w:rsidR="00B2394D" w:rsidRPr="00912B64" w:rsidTr="00A25F77">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2.4</w:t>
            </w:r>
          </w:p>
        </w:tc>
        <w:tc>
          <w:tcPr>
            <w:tcW w:w="4536"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r w:rsidRPr="00912B64">
              <w:rPr>
                <w:rFonts w:ascii="Times New Roman CYR" w:eastAsia="Times New Roman CYR" w:hAnsi="Times New Roman CYR" w:cs="Times New Roman CYR"/>
                <w:sz w:val="24"/>
                <w:szCs w:val="24"/>
              </w:rPr>
              <w:t>Сведения о наличии прав иных лиц на земельный участок (при наличии)</w:t>
            </w:r>
          </w:p>
        </w:tc>
        <w:tc>
          <w:tcPr>
            <w:tcW w:w="4394" w:type="dxa"/>
            <w:tcBorders>
              <w:top w:val="single" w:sz="1" w:space="0" w:color="000000"/>
              <w:left w:val="single" w:sz="1" w:space="0" w:color="000000"/>
              <w:bottom w:val="single" w:sz="1" w:space="0" w:color="000000"/>
              <w:right w:val="single" w:sz="1" w:space="0" w:color="000000"/>
            </w:tcBorders>
            <w:shd w:val="clear" w:color="auto" w:fill="auto"/>
          </w:tcPr>
          <w:p w:rsidR="00B2394D" w:rsidRPr="00912B64" w:rsidRDefault="00B2394D" w:rsidP="00A25F77">
            <w:pPr>
              <w:jc w:val="both"/>
              <w:rPr>
                <w:rFonts w:ascii="Times New Roman CYR" w:eastAsia="Times New Roman CYR" w:hAnsi="Times New Roman CYR" w:cs="Times New Roman CYR"/>
                <w:sz w:val="24"/>
                <w:szCs w:val="24"/>
              </w:rPr>
            </w:pPr>
          </w:p>
        </w:tc>
      </w:tr>
    </w:tbl>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p>
    <w:p w:rsidR="00B2394D" w:rsidRPr="0039324A"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roofErr w:type="gramStart"/>
      <w:r w:rsidRPr="0039324A">
        <w:rPr>
          <w:rFonts w:ascii="Times New Roman" w:eastAsia="Times New Roman" w:hAnsi="Times New Roman" w:cs="Times New Roman"/>
          <w:sz w:val="24"/>
          <w:szCs w:val="20"/>
          <w:lang w:eastAsia="ru-RU"/>
        </w:rPr>
        <w:t>Настоящим  уведомляю</w:t>
      </w:r>
      <w:proofErr w:type="gramEnd"/>
      <w:r w:rsidRPr="0039324A">
        <w:rPr>
          <w:rFonts w:ascii="Times New Roman" w:eastAsia="Times New Roman" w:hAnsi="Times New Roman" w:cs="Times New Roman"/>
          <w:sz w:val="24"/>
          <w:szCs w:val="20"/>
          <w:lang w:eastAsia="ru-RU"/>
        </w:rPr>
        <w:t xml:space="preserve">  о  сносе  объекта  капитального  строительства</w:t>
      </w: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FA068F">
        <w:rPr>
          <w:rFonts w:ascii="Times New Roman" w:eastAsia="Times New Roman" w:hAnsi="Times New Roman" w:cs="Times New Roman"/>
          <w:szCs w:val="20"/>
          <w:lang w:eastAsia="ru-RU"/>
        </w:rPr>
        <w:t>____</w:t>
      </w:r>
      <w:r w:rsidRPr="00CC3DFA">
        <w:rPr>
          <w:rFonts w:ascii="Times New Roman" w:eastAsia="Times New Roman" w:hAnsi="Times New Roman" w:cs="Times New Roman"/>
          <w:szCs w:val="20"/>
          <w:lang w:eastAsia="ru-RU"/>
        </w:rPr>
        <w:t>____</w:t>
      </w:r>
      <w:r>
        <w:rPr>
          <w:rFonts w:ascii="Times New Roman" w:eastAsia="Times New Roman" w:hAnsi="Times New Roman" w:cs="Times New Roman"/>
          <w:szCs w:val="20"/>
          <w:lang w:eastAsia="ru-RU"/>
        </w:rPr>
        <w:t>_________________</w:t>
      </w:r>
      <w:r w:rsidRPr="00CC3DFA">
        <w:rPr>
          <w:rFonts w:ascii="Times New Roman" w:eastAsia="Times New Roman" w:hAnsi="Times New Roman" w:cs="Times New Roman"/>
          <w:szCs w:val="20"/>
          <w:lang w:eastAsia="ru-RU"/>
        </w:rPr>
        <w:t>________</w:t>
      </w:r>
      <w:r w:rsidRPr="00FA068F">
        <w:rPr>
          <w:rFonts w:ascii="Times New Roman" w:eastAsia="Times New Roman" w:hAnsi="Times New Roman" w:cs="Times New Roman"/>
          <w:szCs w:val="20"/>
          <w:lang w:eastAsia="ru-RU"/>
        </w:rPr>
        <w:t>____________________________________________________</w:t>
      </w: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B94CC1">
        <w:rPr>
          <w:rFonts w:ascii="Times New Roman" w:eastAsia="Times New Roman" w:hAnsi="Times New Roman" w:cs="Times New Roman"/>
          <w:sz w:val="20"/>
          <w:szCs w:val="20"/>
          <w:lang w:eastAsia="ru-RU"/>
        </w:rPr>
        <w:t>кадастровый номер объекта капитал</w:t>
      </w:r>
      <w:r>
        <w:rPr>
          <w:rFonts w:ascii="Times New Roman" w:eastAsia="Times New Roman" w:hAnsi="Times New Roman" w:cs="Times New Roman"/>
          <w:sz w:val="20"/>
          <w:szCs w:val="20"/>
          <w:lang w:eastAsia="ru-RU"/>
        </w:rPr>
        <w:t>ьного строительства (при наличи</w:t>
      </w:r>
      <w:r w:rsidRPr="00FA068F">
        <w:rPr>
          <w:rFonts w:ascii="Times New Roman" w:eastAsia="Times New Roman" w:hAnsi="Times New Roman" w:cs="Times New Roman"/>
          <w:sz w:val="20"/>
          <w:szCs w:val="20"/>
          <w:lang w:eastAsia="ru-RU"/>
        </w:rPr>
        <w:t>и)</w:t>
      </w:r>
    </w:p>
    <w:p w:rsidR="00B2394D" w:rsidRDefault="00B2394D" w:rsidP="00B239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указанного в уведомлении о планируемом сносе объекта капитального строительства от</w:t>
      </w:r>
    </w:p>
    <w:p w:rsidR="00B2394D" w:rsidRPr="00CC65D1"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C65D1">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CC65D1">
        <w:rPr>
          <w:rFonts w:ascii="Times New Roman" w:eastAsia="Times New Roman" w:hAnsi="Times New Roman" w:cs="Times New Roman"/>
          <w:sz w:val="24"/>
          <w:szCs w:val="24"/>
          <w:lang w:eastAsia="ru-RU"/>
        </w:rPr>
        <w:t>_"___________20_</w:t>
      </w:r>
      <w:r>
        <w:rPr>
          <w:rFonts w:ascii="Times New Roman" w:eastAsia="Times New Roman" w:hAnsi="Times New Roman" w:cs="Times New Roman"/>
          <w:sz w:val="24"/>
          <w:szCs w:val="24"/>
          <w:lang w:eastAsia="ru-RU"/>
        </w:rPr>
        <w:t>_</w:t>
      </w:r>
      <w:r w:rsidRPr="00CC65D1">
        <w:rPr>
          <w:rFonts w:ascii="Times New Roman" w:eastAsia="Times New Roman" w:hAnsi="Times New Roman" w:cs="Times New Roman"/>
          <w:sz w:val="24"/>
          <w:szCs w:val="24"/>
          <w:lang w:eastAsia="ru-RU"/>
        </w:rPr>
        <w:t>_г.</w:t>
      </w:r>
    </w:p>
    <w:p w:rsidR="00B2394D" w:rsidRPr="00CC65D1"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C65D1">
        <w:rPr>
          <w:rFonts w:ascii="Times New Roman" w:eastAsia="Times New Roman" w:hAnsi="Times New Roman" w:cs="Times New Roman"/>
          <w:sz w:val="20"/>
          <w:szCs w:val="20"/>
          <w:lang w:eastAsia="ru-RU"/>
        </w:rPr>
        <w:t xml:space="preserve"> (дата направления)</w:t>
      </w: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A068F">
        <w:rPr>
          <w:rFonts w:ascii="Times New Roman" w:eastAsia="Times New Roman" w:hAnsi="Times New Roman" w:cs="Times New Roman"/>
          <w:sz w:val="24"/>
          <w:szCs w:val="24"/>
          <w:lang w:eastAsia="ru-RU"/>
        </w:rPr>
        <w:t xml:space="preserve">Почтовый адрес и (или) адрес электронной почты для связи: </w:t>
      </w:r>
    </w:p>
    <w:p w:rsidR="00B2394D" w:rsidRPr="00912B64"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CC3DFA">
        <w:rPr>
          <w:rFonts w:ascii="Times New Roman" w:eastAsia="Times New Roman" w:hAnsi="Times New Roman" w:cs="Times New Roman"/>
          <w:szCs w:val="20"/>
          <w:lang w:eastAsia="ru-RU"/>
        </w:rPr>
        <w:t>_____________________________________________________________</w:t>
      </w:r>
      <w:r>
        <w:rPr>
          <w:rFonts w:ascii="Times New Roman" w:eastAsia="Times New Roman" w:hAnsi="Times New Roman" w:cs="Times New Roman"/>
          <w:szCs w:val="20"/>
          <w:lang w:eastAsia="ru-RU"/>
        </w:rPr>
        <w:t>________________________</w:t>
      </w:r>
    </w:p>
    <w:p w:rsidR="00B2394D" w:rsidRPr="00CC3DFA"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FA068F">
        <w:rPr>
          <w:rFonts w:ascii="Times New Roman" w:eastAsia="Times New Roman" w:hAnsi="Times New Roman" w:cs="Times New Roman"/>
          <w:sz w:val="24"/>
          <w:szCs w:val="24"/>
          <w:lang w:eastAsia="ru-RU"/>
        </w:rPr>
        <w:t xml:space="preserve">Настоящим </w:t>
      </w:r>
      <w:r w:rsidRPr="00FA068F">
        <w:rPr>
          <w:rFonts w:ascii="Times New Roman" w:eastAsia="Times New Roman" w:hAnsi="Times New Roman" w:cs="Times New Roman"/>
          <w:iCs/>
          <w:sz w:val="24"/>
          <w:szCs w:val="24"/>
          <w:lang w:eastAsia="ru-RU"/>
        </w:rPr>
        <w:t>уведомлением</w:t>
      </w:r>
      <w:r w:rsidRPr="00FA068F">
        <w:rPr>
          <w:rFonts w:ascii="Times New Roman" w:eastAsia="Times New Roman" w:hAnsi="Times New Roman" w:cs="Times New Roman"/>
          <w:sz w:val="24"/>
          <w:szCs w:val="24"/>
          <w:lang w:eastAsia="ru-RU"/>
        </w:rPr>
        <w:t xml:space="preserve"> я</w:t>
      </w:r>
      <w:r w:rsidRPr="00FA068F">
        <w:rPr>
          <w:rFonts w:ascii="Times New Roman" w:eastAsia="Times New Roman" w:hAnsi="Times New Roman" w:cs="Times New Roman"/>
          <w:szCs w:val="20"/>
          <w:lang w:eastAsia="ru-RU"/>
        </w:rPr>
        <w:t xml:space="preserve"> </w:t>
      </w: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ru-RU"/>
        </w:rPr>
      </w:pPr>
      <w:r w:rsidRPr="00FA068F">
        <w:rPr>
          <w:rFonts w:ascii="Times New Roman" w:eastAsia="Times New Roman" w:hAnsi="Times New Roman" w:cs="Times New Roman"/>
          <w:szCs w:val="20"/>
          <w:lang w:eastAsia="ru-RU"/>
        </w:rPr>
        <w:t>____</w:t>
      </w:r>
      <w:r w:rsidRPr="00CC3DFA">
        <w:rPr>
          <w:rFonts w:ascii="Times New Roman" w:eastAsia="Times New Roman" w:hAnsi="Times New Roman" w:cs="Times New Roman"/>
          <w:szCs w:val="20"/>
          <w:lang w:eastAsia="ru-RU"/>
        </w:rPr>
        <w:t>____</w:t>
      </w:r>
      <w:r>
        <w:rPr>
          <w:rFonts w:ascii="Times New Roman" w:eastAsia="Times New Roman" w:hAnsi="Times New Roman" w:cs="Times New Roman"/>
          <w:szCs w:val="20"/>
          <w:lang w:eastAsia="ru-RU"/>
        </w:rPr>
        <w:t>_________________</w:t>
      </w:r>
      <w:r w:rsidRPr="00CC3DFA">
        <w:rPr>
          <w:rFonts w:ascii="Times New Roman" w:eastAsia="Times New Roman" w:hAnsi="Times New Roman" w:cs="Times New Roman"/>
          <w:szCs w:val="20"/>
          <w:lang w:eastAsia="ru-RU"/>
        </w:rPr>
        <w:t>________</w:t>
      </w:r>
      <w:r w:rsidRPr="00FA068F">
        <w:rPr>
          <w:rFonts w:ascii="Times New Roman" w:eastAsia="Times New Roman" w:hAnsi="Times New Roman" w:cs="Times New Roman"/>
          <w:szCs w:val="20"/>
          <w:lang w:eastAsia="ru-RU"/>
        </w:rPr>
        <w:t>____________________________________________________</w:t>
      </w: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FA068F">
        <w:rPr>
          <w:rFonts w:ascii="Times New Roman" w:eastAsia="Times New Roman" w:hAnsi="Times New Roman" w:cs="Times New Roman"/>
          <w:sz w:val="20"/>
          <w:szCs w:val="20"/>
          <w:lang w:eastAsia="ru-RU"/>
        </w:rPr>
        <w:t>(фамилия, имя, отчество (при наличии)</w:t>
      </w:r>
    </w:p>
    <w:p w:rsidR="00B2394D" w:rsidRPr="00912B64"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A068F">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w:t>
      </w:r>
      <w:r w:rsidRPr="00912B64">
        <w:rPr>
          <w:rFonts w:ascii="Times New Roman" w:eastAsia="Times New Roman" w:hAnsi="Times New Roman" w:cs="Times New Roman"/>
          <w:sz w:val="24"/>
          <w:szCs w:val="24"/>
          <w:lang w:eastAsia="ru-RU"/>
        </w:rPr>
        <w:t xml:space="preserve"> </w:t>
      </w:r>
      <w:r w:rsidRPr="00FA068F">
        <w:rPr>
          <w:rFonts w:ascii="Times New Roman" w:eastAsia="Times New Roman" w:hAnsi="Times New Roman" w:cs="Times New Roman"/>
          <w:sz w:val="24"/>
          <w:szCs w:val="24"/>
          <w:lang w:eastAsia="ru-RU"/>
        </w:rPr>
        <w:t>является физическое лицо).</w:t>
      </w:r>
    </w:p>
    <w:p w:rsidR="00B2394D"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2394D" w:rsidRPr="00FA068F" w:rsidRDefault="00B2394D"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B2394D" w:rsidRPr="000F2797" w:rsidRDefault="00B2394D" w:rsidP="00B2394D">
      <w:pPr>
        <w:spacing w:after="0"/>
        <w:jc w:val="both"/>
        <w:rPr>
          <w:rFonts w:ascii="Times New Roman CYR" w:eastAsia="Times New Roman CYR" w:hAnsi="Times New Roman CYR" w:cs="Times New Roman CYR"/>
        </w:rPr>
      </w:pPr>
      <w:r w:rsidRPr="00FA068F">
        <w:rPr>
          <w:rFonts w:ascii="Times New Roman" w:eastAsia="Times New Roman" w:hAnsi="Times New Roman" w:cs="Times New Roman"/>
          <w:sz w:val="28"/>
          <w:szCs w:val="24"/>
          <w:lang w:eastAsia="ru-RU"/>
        </w:rPr>
        <w:t> </w:t>
      </w:r>
      <w:r w:rsidRPr="000F2797">
        <w:rPr>
          <w:rFonts w:ascii="Times New Roman CYR" w:eastAsia="Times New Roman CYR" w:hAnsi="Times New Roman CYR" w:cs="Times New Roman CYR"/>
        </w:rPr>
        <w:t>__________</w:t>
      </w:r>
      <w:r>
        <w:rPr>
          <w:rFonts w:ascii="Times New Roman CYR" w:eastAsia="Times New Roman CYR" w:hAnsi="Times New Roman CYR" w:cs="Times New Roman CYR"/>
        </w:rPr>
        <w:t>___________________</w:t>
      </w:r>
      <w:r w:rsidRPr="000F2797">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               </w:t>
      </w:r>
      <w:r w:rsidRPr="000F2797">
        <w:rPr>
          <w:rFonts w:ascii="Times New Roman CYR" w:eastAsia="Times New Roman CYR" w:hAnsi="Times New Roman CYR" w:cs="Times New Roman CYR"/>
        </w:rPr>
        <w:t>____________</w:t>
      </w:r>
      <w:r>
        <w:rPr>
          <w:rFonts w:ascii="Times New Roman CYR" w:eastAsia="Times New Roman CYR" w:hAnsi="Times New Roman CYR" w:cs="Times New Roman CYR"/>
        </w:rPr>
        <w:t>_______            _________________________</w:t>
      </w:r>
    </w:p>
    <w:tbl>
      <w:tblPr>
        <w:tblW w:w="0" w:type="auto"/>
        <w:tblLook w:val="04A0" w:firstRow="1" w:lastRow="0" w:firstColumn="1" w:lastColumn="0" w:noHBand="0" w:noVBand="1"/>
      </w:tblPr>
      <w:tblGrid>
        <w:gridCol w:w="3129"/>
        <w:gridCol w:w="3098"/>
        <w:gridCol w:w="3128"/>
      </w:tblGrid>
      <w:tr w:rsidR="00B2394D" w:rsidRPr="00105732" w:rsidTr="00A25F77">
        <w:tc>
          <w:tcPr>
            <w:tcW w:w="3332" w:type="dxa"/>
            <w:shd w:val="clear" w:color="auto" w:fill="auto"/>
          </w:tcPr>
          <w:p w:rsidR="00B2394D" w:rsidRPr="00CA3964" w:rsidRDefault="00B2394D" w:rsidP="00A25F77">
            <w:pPr>
              <w:spacing w:after="0" w:line="240" w:lineRule="auto"/>
              <w:contextualSpacing/>
              <w:jc w:val="center"/>
              <w:rPr>
                <w:rFonts w:ascii="Times New Roman CYR" w:eastAsia="Times New Roman CYR" w:hAnsi="Times New Roman CYR" w:cs="Times New Roman CYR"/>
                <w:sz w:val="24"/>
                <w:szCs w:val="24"/>
                <w:vertAlign w:val="superscript"/>
              </w:rPr>
            </w:pPr>
            <w:r w:rsidRPr="00CA3964">
              <w:rPr>
                <w:rFonts w:ascii="Times New Roman CYR" w:eastAsia="Times New Roman CYR" w:hAnsi="Times New Roman CYR" w:cs="Times New Roman CYR"/>
                <w:sz w:val="24"/>
                <w:szCs w:val="24"/>
                <w:vertAlign w:val="superscript"/>
              </w:rPr>
              <w:t>(должность, в случае если застройщиком</w:t>
            </w:r>
          </w:p>
          <w:p w:rsidR="00B2394D" w:rsidRPr="00CA3964" w:rsidRDefault="00B2394D" w:rsidP="00A25F77">
            <w:pPr>
              <w:spacing w:after="0" w:line="240" w:lineRule="auto"/>
              <w:contextualSpacing/>
              <w:jc w:val="center"/>
              <w:rPr>
                <w:rFonts w:ascii="Times New Roman CYR" w:eastAsia="Times New Roman CYR" w:hAnsi="Times New Roman CYR" w:cs="Times New Roman CYR"/>
                <w:sz w:val="24"/>
                <w:szCs w:val="24"/>
                <w:vertAlign w:val="superscript"/>
              </w:rPr>
            </w:pPr>
            <w:r w:rsidRPr="00CA3964">
              <w:rPr>
                <w:rFonts w:ascii="Times New Roman CYR" w:eastAsia="Times New Roman CYR" w:hAnsi="Times New Roman CYR" w:cs="Times New Roman CYR"/>
                <w:sz w:val="24"/>
                <w:szCs w:val="24"/>
                <w:vertAlign w:val="superscript"/>
              </w:rPr>
              <w:t>является юридическое лицо)</w:t>
            </w:r>
          </w:p>
          <w:p w:rsidR="00B2394D" w:rsidRPr="00CA3964" w:rsidRDefault="00B2394D" w:rsidP="00A25F77">
            <w:pPr>
              <w:spacing w:after="0" w:line="240" w:lineRule="auto"/>
              <w:ind w:firstLine="567"/>
              <w:contextualSpacing/>
              <w:rPr>
                <w:rFonts w:ascii="Times New Roman CYR" w:eastAsia="Times New Roman CYR" w:hAnsi="Times New Roman CYR" w:cs="Times New Roman CYR"/>
                <w:sz w:val="24"/>
                <w:szCs w:val="24"/>
                <w:vertAlign w:val="superscript"/>
              </w:rPr>
            </w:pPr>
            <w:r>
              <w:rPr>
                <w:rFonts w:ascii="Times New Roman CYR" w:eastAsia="Times New Roman CYR" w:hAnsi="Times New Roman CYR" w:cs="Times New Roman CYR"/>
                <w:sz w:val="24"/>
                <w:szCs w:val="24"/>
                <w:vertAlign w:val="superscript"/>
              </w:rPr>
              <w:t xml:space="preserve">   </w:t>
            </w:r>
            <w:r w:rsidRPr="00CA3964">
              <w:rPr>
                <w:rFonts w:ascii="Times New Roman CYR" w:eastAsia="Times New Roman CYR" w:hAnsi="Times New Roman CYR" w:cs="Times New Roman CYR"/>
                <w:sz w:val="24"/>
                <w:szCs w:val="24"/>
                <w:vertAlign w:val="superscript"/>
              </w:rPr>
              <w:t xml:space="preserve"> М.П. (при наличии)</w:t>
            </w:r>
          </w:p>
          <w:p w:rsidR="00B2394D" w:rsidRPr="00CA3964" w:rsidRDefault="00B2394D" w:rsidP="00A25F77">
            <w:pPr>
              <w:spacing w:after="0" w:line="240" w:lineRule="auto"/>
              <w:contextualSpacing/>
              <w:rPr>
                <w:rFonts w:ascii="Times New Roman CYR" w:eastAsia="Times New Roman CYR" w:hAnsi="Times New Roman CYR" w:cs="Times New Roman CYR"/>
                <w:sz w:val="24"/>
                <w:szCs w:val="24"/>
                <w:vertAlign w:val="superscript"/>
              </w:rPr>
            </w:pPr>
          </w:p>
        </w:tc>
        <w:tc>
          <w:tcPr>
            <w:tcW w:w="3332" w:type="dxa"/>
            <w:shd w:val="clear" w:color="auto" w:fill="auto"/>
          </w:tcPr>
          <w:p w:rsidR="00B2394D" w:rsidRPr="00CA3964" w:rsidRDefault="00B2394D" w:rsidP="00A25F77">
            <w:pPr>
              <w:spacing w:after="0" w:line="240" w:lineRule="auto"/>
              <w:contextualSpacing/>
              <w:jc w:val="center"/>
              <w:rPr>
                <w:rFonts w:ascii="Times New Roman CYR" w:eastAsia="Times New Roman CYR" w:hAnsi="Times New Roman CYR" w:cs="Times New Roman CYR"/>
                <w:sz w:val="24"/>
                <w:szCs w:val="24"/>
                <w:vertAlign w:val="superscript"/>
              </w:rPr>
            </w:pPr>
            <w:r w:rsidRPr="00CA3964">
              <w:rPr>
                <w:rFonts w:ascii="Times New Roman CYR" w:eastAsia="Times New Roman CYR" w:hAnsi="Times New Roman CYR" w:cs="Times New Roman CYR"/>
                <w:sz w:val="24"/>
                <w:szCs w:val="24"/>
                <w:vertAlign w:val="superscript"/>
              </w:rPr>
              <w:t xml:space="preserve">                     (подпись)</w:t>
            </w:r>
          </w:p>
        </w:tc>
        <w:tc>
          <w:tcPr>
            <w:tcW w:w="3333" w:type="dxa"/>
            <w:shd w:val="clear" w:color="auto" w:fill="auto"/>
          </w:tcPr>
          <w:p w:rsidR="00B2394D" w:rsidRPr="00CA3964" w:rsidRDefault="00B2394D" w:rsidP="00A25F77">
            <w:pPr>
              <w:spacing w:after="0" w:line="240" w:lineRule="auto"/>
              <w:contextualSpacing/>
              <w:jc w:val="center"/>
              <w:rPr>
                <w:rFonts w:ascii="Times New Roman CYR" w:eastAsia="Times New Roman CYR" w:hAnsi="Times New Roman CYR" w:cs="Times New Roman CYR"/>
                <w:sz w:val="24"/>
                <w:szCs w:val="24"/>
                <w:vertAlign w:val="superscript"/>
              </w:rPr>
            </w:pPr>
            <w:r w:rsidRPr="00CA3964">
              <w:rPr>
                <w:rFonts w:ascii="Times New Roman CYR" w:eastAsia="Times New Roman CYR" w:hAnsi="Times New Roman CYR" w:cs="Times New Roman CYR"/>
                <w:sz w:val="24"/>
                <w:szCs w:val="24"/>
                <w:vertAlign w:val="superscript"/>
              </w:rPr>
              <w:t xml:space="preserve">           (расшифровка подписи)</w:t>
            </w:r>
          </w:p>
        </w:tc>
      </w:tr>
    </w:tbl>
    <w:p w:rsidR="00B2394D" w:rsidRPr="00FA068F" w:rsidRDefault="00B2394D" w:rsidP="00B2394D">
      <w:pPr>
        <w:rPr>
          <w:rFonts w:ascii="Times New Roman" w:hAnsi="Times New Roman" w:cs="Times New Roman"/>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B2394D" w:rsidRDefault="00B2394D" w:rsidP="00B2394D">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104D54">
        <w:rPr>
          <w:rFonts w:ascii="Times New Roman CYR" w:eastAsia="Times New Roman" w:hAnsi="Times New Roman CYR" w:cs="Times New Roman CYR"/>
          <w:color w:val="000000"/>
          <w:sz w:val="28"/>
          <w:szCs w:val="28"/>
          <w:lang w:eastAsia="ru-RU"/>
        </w:rPr>
        <w:t>Приложение</w:t>
      </w:r>
      <w:r>
        <w:rPr>
          <w:rFonts w:ascii="Times New Roman CYR" w:eastAsia="Times New Roman" w:hAnsi="Times New Roman CYR" w:cs="Times New Roman CYR"/>
          <w:color w:val="000000"/>
          <w:sz w:val="28"/>
          <w:szCs w:val="28"/>
          <w:lang w:eastAsia="ru-RU"/>
        </w:rPr>
        <w:t xml:space="preserve"> № 3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Pr="00104D54">
        <w:rPr>
          <w:rFonts w:ascii="Times New Roman CYR" w:eastAsia="Times New Roman" w:hAnsi="Times New Roman CYR" w:cs="Times New Roman CYR"/>
          <w:color w:val="000000"/>
          <w:sz w:val="28"/>
          <w:szCs w:val="28"/>
          <w:lang w:eastAsia="ru-RU"/>
        </w:rPr>
        <w:t xml:space="preserve">Направление уведомления о планируемом сносе объекта капитального строительства и уведомления о </w:t>
      </w:r>
      <w:r w:rsidRPr="00104D54">
        <w:rPr>
          <w:rFonts w:ascii="Times New Roman CYR" w:eastAsia="Times New Roman" w:hAnsi="Times New Roman CYR" w:cs="Times New Roman CYR"/>
          <w:color w:val="000000"/>
          <w:sz w:val="28"/>
          <w:szCs w:val="28"/>
          <w:lang w:eastAsia="ru-RU"/>
        </w:rPr>
        <w:lastRenderedPageBreak/>
        <w:t>завершении сноса объекта капитального строительства</w:t>
      </w:r>
      <w:r>
        <w:rPr>
          <w:rFonts w:ascii="Times New Roman CYR" w:eastAsia="Times New Roman" w:hAnsi="Times New Roman CYR" w:cs="Times New Roman CYR"/>
          <w:color w:val="000000"/>
          <w:sz w:val="28"/>
          <w:szCs w:val="28"/>
          <w:lang w:eastAsia="ru-RU"/>
        </w:rPr>
        <w:t>»</w:t>
      </w:r>
    </w:p>
    <w:p w:rsidR="00B2394D" w:rsidRDefault="00B2394D"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Кому______________________________________________</w:t>
      </w:r>
      <w:r w:rsidRPr="005116FA">
        <w:rPr>
          <w:rFonts w:ascii="Times New Roman" w:eastAsia="Times New Roman" w:hAnsi="Times New Roman" w:cs="Times New Roman"/>
          <w:color w:val="22272F"/>
          <w:sz w:val="28"/>
          <w:szCs w:val="28"/>
          <w:lang w:eastAsia="ru-RU"/>
        </w:rPr>
        <w:t>____________________________________</w:t>
      </w:r>
      <w:r w:rsidR="00711F74">
        <w:rPr>
          <w:rFonts w:ascii="Times New Roman" w:eastAsia="Times New Roman" w:hAnsi="Times New Roman" w:cs="Times New Roman"/>
          <w:color w:val="22272F"/>
          <w:sz w:val="28"/>
          <w:szCs w:val="28"/>
          <w:lang w:eastAsia="ru-RU"/>
        </w:rPr>
        <w:t>________________________</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(фамилия, имя, отчество (при наличии)</w:t>
      </w:r>
      <w:r w:rsidRPr="005116FA">
        <w:rPr>
          <w:rFonts w:ascii="Times New Roman" w:eastAsia="Times New Roman" w:hAnsi="Times New Roman" w:cs="Times New Roman"/>
          <w:color w:val="22272F"/>
          <w:sz w:val="28"/>
          <w:szCs w:val="28"/>
          <w:lang w:eastAsia="ru-RU"/>
        </w:rPr>
        <w:t xml:space="preserve"> </w:t>
      </w:r>
      <w:r w:rsidRPr="00104D54">
        <w:rPr>
          <w:rFonts w:ascii="Times New Roman" w:eastAsia="Times New Roman" w:hAnsi="Times New Roman" w:cs="Times New Roman"/>
          <w:color w:val="22272F"/>
          <w:sz w:val="28"/>
          <w:szCs w:val="28"/>
          <w:lang w:eastAsia="ru-RU"/>
        </w:rPr>
        <w:t>застройщика, ОГРНИП (для физического лица,</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зарегистрированного в качестве индивидуального</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предпринимателя) - для физического лица,</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полное наименование застройщика, ИНН, ОГРН -</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для юридического лица</w:t>
      </w:r>
      <w:r w:rsidRPr="005116FA">
        <w:rPr>
          <w:rFonts w:ascii="Times New Roman" w:eastAsia="Times New Roman" w:hAnsi="Times New Roman" w:cs="Times New Roman"/>
          <w:color w:val="22272F"/>
          <w:sz w:val="28"/>
          <w:szCs w:val="28"/>
          <w:lang w:eastAsia="ru-RU"/>
        </w:rPr>
        <w:t>)</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both"/>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__________________________________________________</w:t>
      </w:r>
      <w:r w:rsidRPr="005116FA">
        <w:rPr>
          <w:rFonts w:ascii="Times New Roman" w:eastAsia="Times New Roman" w:hAnsi="Times New Roman" w:cs="Times New Roman"/>
          <w:color w:val="22272F"/>
          <w:sz w:val="28"/>
          <w:szCs w:val="28"/>
          <w:lang w:eastAsia="ru-RU"/>
        </w:rPr>
        <w:t>____________________________________</w:t>
      </w:r>
      <w:r w:rsidR="00711F74">
        <w:rPr>
          <w:rFonts w:ascii="Times New Roman" w:eastAsia="Times New Roman" w:hAnsi="Times New Roman" w:cs="Times New Roman"/>
          <w:color w:val="22272F"/>
          <w:sz w:val="28"/>
          <w:szCs w:val="28"/>
          <w:lang w:eastAsia="ru-RU"/>
        </w:rPr>
        <w:t>_________________________</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center"/>
        <w:rPr>
          <w:rFonts w:ascii="Times New Roman" w:eastAsia="Times New Roman" w:hAnsi="Times New Roman" w:cs="Times New Roman"/>
          <w:color w:val="22272F"/>
          <w:sz w:val="28"/>
          <w:szCs w:val="28"/>
          <w:lang w:eastAsia="ru-RU"/>
        </w:rPr>
      </w:pPr>
      <w:r w:rsidRPr="005116FA">
        <w:rPr>
          <w:rFonts w:ascii="Times New Roman" w:eastAsia="Times New Roman" w:hAnsi="Times New Roman" w:cs="Times New Roman"/>
          <w:color w:val="22272F"/>
          <w:sz w:val="28"/>
          <w:szCs w:val="28"/>
          <w:lang w:eastAsia="ru-RU"/>
        </w:rPr>
        <w:t>(</w:t>
      </w:r>
      <w:r w:rsidRPr="00104D54">
        <w:rPr>
          <w:rFonts w:ascii="Times New Roman" w:eastAsia="Times New Roman" w:hAnsi="Times New Roman" w:cs="Times New Roman"/>
          <w:color w:val="22272F"/>
          <w:sz w:val="28"/>
          <w:szCs w:val="28"/>
          <w:lang w:eastAsia="ru-RU"/>
        </w:rPr>
        <w:t>почтовый индекс и адрес, телефон, адрес</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электронной почты застройщика)</w:t>
      </w:r>
    </w:p>
    <w:p w:rsidR="00104D54" w:rsidRPr="005116FA"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lang w:eastAsia="ru-RU"/>
        </w:rPr>
      </w:pPr>
    </w:p>
    <w:p w:rsidR="00104D54" w:rsidRPr="005116FA"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b/>
          <w:bCs/>
          <w:color w:val="22272F"/>
          <w:sz w:val="28"/>
          <w:szCs w:val="28"/>
          <w:lang w:eastAsia="ru-RU"/>
        </w:rPr>
        <w:t>Решение</w:t>
      </w:r>
      <w:r w:rsidRPr="005116FA">
        <w:rPr>
          <w:rFonts w:ascii="Times New Roman" w:eastAsia="Times New Roman" w:hAnsi="Times New Roman" w:cs="Times New Roman"/>
          <w:color w:val="22272F"/>
          <w:sz w:val="28"/>
          <w:szCs w:val="28"/>
          <w:lang w:eastAsia="ru-RU"/>
        </w:rPr>
        <w:t xml:space="preserve"> </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b/>
          <w:bCs/>
          <w:color w:val="22272F"/>
          <w:sz w:val="28"/>
          <w:szCs w:val="28"/>
          <w:lang w:eastAsia="ru-RU"/>
        </w:rPr>
        <w:t>об отказе в приеме документов</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__________________________________________________________________</w:t>
      </w:r>
    </w:p>
    <w:p w:rsidR="005116FA" w:rsidRDefault="00104D54" w:rsidP="005116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(наименование уполномоченного органа местного самоуправления)</w:t>
      </w:r>
    </w:p>
    <w:p w:rsidR="00104D54" w:rsidRPr="00104D54" w:rsidRDefault="005116FA"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ab/>
      </w:r>
      <w:r w:rsidR="00104D54" w:rsidRPr="005116FA">
        <w:rPr>
          <w:rFonts w:ascii="Times New Roman" w:eastAsia="Times New Roman" w:hAnsi="Times New Roman" w:cs="Times New Roman"/>
          <w:color w:val="22272F"/>
          <w:sz w:val="28"/>
          <w:szCs w:val="28"/>
          <w:lang w:eastAsia="ru-RU"/>
        </w:rPr>
        <w:t xml:space="preserve">В приеме </w:t>
      </w:r>
      <w:r w:rsidR="00104D54" w:rsidRPr="00104D54">
        <w:rPr>
          <w:rFonts w:ascii="Times New Roman" w:eastAsia="Times New Roman" w:hAnsi="Times New Roman" w:cs="Times New Roman"/>
          <w:color w:val="22272F"/>
          <w:sz w:val="28"/>
          <w:szCs w:val="28"/>
          <w:lang w:eastAsia="ru-RU"/>
        </w:rPr>
        <w:t>док</w:t>
      </w:r>
      <w:r w:rsidR="00104D54" w:rsidRPr="005116FA">
        <w:rPr>
          <w:rFonts w:ascii="Times New Roman" w:eastAsia="Times New Roman" w:hAnsi="Times New Roman" w:cs="Times New Roman"/>
          <w:color w:val="22272F"/>
          <w:sz w:val="28"/>
          <w:szCs w:val="28"/>
          <w:lang w:eastAsia="ru-RU"/>
        </w:rPr>
        <w:t>ументов для предоставления муниципальной услуги «</w:t>
      </w:r>
      <w:r w:rsidR="00104D54" w:rsidRPr="00104D54">
        <w:rPr>
          <w:rFonts w:ascii="Times New Roman" w:eastAsia="Times New Roman" w:hAnsi="Times New Roman" w:cs="Times New Roman"/>
          <w:color w:val="22272F"/>
          <w:sz w:val="28"/>
          <w:szCs w:val="28"/>
          <w:lang w:eastAsia="ru-RU"/>
        </w:rPr>
        <w:t>Направление</w:t>
      </w:r>
      <w:r w:rsidR="00104D54" w:rsidRPr="005116FA">
        <w:rPr>
          <w:rFonts w:ascii="Times New Roman" w:eastAsia="Times New Roman" w:hAnsi="Times New Roman" w:cs="Times New Roman"/>
          <w:color w:val="22272F"/>
          <w:sz w:val="28"/>
          <w:szCs w:val="28"/>
          <w:lang w:eastAsia="ru-RU"/>
        </w:rPr>
        <w:t xml:space="preserve"> </w:t>
      </w:r>
      <w:r w:rsidR="00104D54" w:rsidRPr="00104D54">
        <w:rPr>
          <w:rFonts w:ascii="Times New Roman" w:eastAsia="Times New Roman" w:hAnsi="Times New Roman" w:cs="Times New Roman"/>
          <w:color w:val="22272F"/>
          <w:sz w:val="28"/>
          <w:szCs w:val="28"/>
          <w:lang w:eastAsia="ru-RU"/>
        </w:rPr>
        <w:t>у</w:t>
      </w:r>
      <w:r w:rsidR="00104D54" w:rsidRPr="005116FA">
        <w:rPr>
          <w:rFonts w:ascii="Times New Roman" w:eastAsia="Times New Roman" w:hAnsi="Times New Roman" w:cs="Times New Roman"/>
          <w:color w:val="22272F"/>
          <w:sz w:val="28"/>
          <w:szCs w:val="28"/>
          <w:lang w:eastAsia="ru-RU"/>
        </w:rPr>
        <w:t xml:space="preserve">ведомления о планируемом сносе </w:t>
      </w:r>
      <w:r w:rsidR="00104D54" w:rsidRPr="00104D54">
        <w:rPr>
          <w:rFonts w:ascii="Times New Roman" w:eastAsia="Times New Roman" w:hAnsi="Times New Roman" w:cs="Times New Roman"/>
          <w:color w:val="22272F"/>
          <w:sz w:val="28"/>
          <w:szCs w:val="28"/>
          <w:lang w:eastAsia="ru-RU"/>
        </w:rPr>
        <w:t>объекта</w:t>
      </w:r>
      <w:r w:rsidR="00104D54" w:rsidRPr="005116FA">
        <w:rPr>
          <w:rFonts w:ascii="Times New Roman" w:eastAsia="Times New Roman" w:hAnsi="Times New Roman" w:cs="Times New Roman"/>
          <w:color w:val="22272F"/>
          <w:sz w:val="28"/>
          <w:szCs w:val="28"/>
          <w:lang w:eastAsia="ru-RU"/>
        </w:rPr>
        <w:t xml:space="preserve"> капитального строительства» </w:t>
      </w:r>
      <w:r w:rsidR="00104D54" w:rsidRPr="00104D54">
        <w:rPr>
          <w:rFonts w:ascii="Times New Roman" w:eastAsia="Times New Roman" w:hAnsi="Times New Roman" w:cs="Times New Roman"/>
          <w:color w:val="22272F"/>
          <w:sz w:val="28"/>
          <w:szCs w:val="28"/>
          <w:lang w:eastAsia="ru-RU"/>
        </w:rPr>
        <w:t>и</w:t>
      </w:r>
      <w:r w:rsidR="00104D54" w:rsidRPr="005116FA">
        <w:rPr>
          <w:rFonts w:ascii="Times New Roman" w:eastAsia="Times New Roman" w:hAnsi="Times New Roman" w:cs="Times New Roman"/>
          <w:color w:val="22272F"/>
          <w:sz w:val="28"/>
          <w:szCs w:val="28"/>
          <w:lang w:eastAsia="ru-RU"/>
        </w:rPr>
        <w:t xml:space="preserve">ли «Направление уведомления о завершении сноса </w:t>
      </w:r>
      <w:r w:rsidR="00104D54" w:rsidRPr="00104D54">
        <w:rPr>
          <w:rFonts w:ascii="Times New Roman" w:eastAsia="Times New Roman" w:hAnsi="Times New Roman" w:cs="Times New Roman"/>
          <w:color w:val="22272F"/>
          <w:sz w:val="28"/>
          <w:szCs w:val="28"/>
          <w:lang w:eastAsia="ru-RU"/>
        </w:rPr>
        <w:t>объекта капитального строительства</w:t>
      </w:r>
      <w:r w:rsidR="00104D54" w:rsidRPr="005116FA">
        <w:rPr>
          <w:rFonts w:ascii="Times New Roman" w:eastAsia="Times New Roman" w:hAnsi="Times New Roman" w:cs="Times New Roman"/>
          <w:color w:val="22272F"/>
          <w:sz w:val="28"/>
          <w:szCs w:val="28"/>
          <w:lang w:eastAsia="ru-RU"/>
        </w:rPr>
        <w:t>»</w:t>
      </w:r>
      <w:r w:rsidR="00104D54" w:rsidRPr="00104D54">
        <w:rPr>
          <w:rFonts w:ascii="Times New Roman" w:eastAsia="Times New Roman" w:hAnsi="Times New Roman" w:cs="Times New Roman"/>
          <w:color w:val="22272F"/>
          <w:sz w:val="28"/>
          <w:szCs w:val="28"/>
          <w:lang w:eastAsia="ru-RU"/>
        </w:rPr>
        <w:t xml:space="preserve"> Вам</w:t>
      </w:r>
      <w:r w:rsidR="00104D54" w:rsidRPr="005116FA">
        <w:rPr>
          <w:rFonts w:ascii="Times New Roman" w:eastAsia="Times New Roman" w:hAnsi="Times New Roman" w:cs="Times New Roman"/>
          <w:color w:val="22272F"/>
          <w:sz w:val="28"/>
          <w:szCs w:val="28"/>
          <w:lang w:eastAsia="ru-RU"/>
        </w:rPr>
        <w:t xml:space="preserve"> </w:t>
      </w:r>
      <w:r w:rsidR="00104D54" w:rsidRPr="00104D54">
        <w:rPr>
          <w:rFonts w:ascii="Times New Roman" w:eastAsia="Times New Roman" w:hAnsi="Times New Roman" w:cs="Times New Roman"/>
          <w:color w:val="22272F"/>
          <w:sz w:val="28"/>
          <w:szCs w:val="28"/>
          <w:lang w:eastAsia="ru-RU"/>
        </w:rPr>
        <w:t>отказано по следующим основаниям:</w:t>
      </w:r>
    </w:p>
    <w:tbl>
      <w:tblPr>
        <w:tblW w:w="94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3"/>
        <w:gridCol w:w="3686"/>
        <w:gridCol w:w="4111"/>
      </w:tblGrid>
      <w:tr w:rsidR="005116FA" w:rsidRPr="00104D54" w:rsidTr="005116FA">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rsidR="005116FA" w:rsidRDefault="0014015B" w:rsidP="00104D54">
            <w:pPr>
              <w:spacing w:after="0" w:line="240" w:lineRule="auto"/>
              <w:jc w:val="center"/>
              <w:rPr>
                <w:rFonts w:ascii="Times New Roman" w:eastAsia="Times New Roman" w:hAnsi="Times New Roman" w:cs="Times New Roman"/>
                <w:color w:val="22272F"/>
                <w:sz w:val="28"/>
                <w:szCs w:val="28"/>
                <w:lang w:eastAsia="ru-RU"/>
              </w:rPr>
            </w:pPr>
            <w:r w:rsidRPr="005116FA">
              <w:rPr>
                <w:rFonts w:ascii="Times New Roman" w:eastAsia="Times New Roman" w:hAnsi="Times New Roman" w:cs="Times New Roman"/>
                <w:color w:val="22272F"/>
                <w:sz w:val="28"/>
                <w:szCs w:val="28"/>
                <w:lang w:eastAsia="ru-RU"/>
              </w:rPr>
              <w:t>№</w:t>
            </w:r>
            <w:r w:rsidR="00104D54" w:rsidRPr="00104D54">
              <w:rPr>
                <w:rFonts w:ascii="Times New Roman" w:eastAsia="Times New Roman" w:hAnsi="Times New Roman" w:cs="Times New Roman"/>
                <w:color w:val="22272F"/>
                <w:sz w:val="28"/>
                <w:szCs w:val="28"/>
                <w:lang w:eastAsia="ru-RU"/>
              </w:rPr>
              <w:t> пункта </w:t>
            </w:r>
          </w:p>
          <w:p w:rsidR="00104D54" w:rsidRPr="00104D54" w:rsidRDefault="000D73F2" w:rsidP="00104D54">
            <w:pPr>
              <w:spacing w:after="0" w:line="240" w:lineRule="auto"/>
              <w:jc w:val="center"/>
              <w:rPr>
                <w:rFonts w:ascii="Times New Roman" w:eastAsia="Times New Roman" w:hAnsi="Times New Roman" w:cs="Times New Roman"/>
                <w:color w:val="22272F"/>
                <w:sz w:val="28"/>
                <w:szCs w:val="28"/>
                <w:lang w:eastAsia="ru-RU"/>
              </w:rPr>
            </w:pPr>
            <w:hyperlink r:id="rId34" w:anchor="/document/403372243/entry/11000" w:history="1">
              <w:r w:rsidR="00104D54" w:rsidRPr="005116FA">
                <w:rPr>
                  <w:rFonts w:ascii="Times New Roman" w:hAnsi="Times New Roman" w:cs="Times New Roman"/>
                  <w:sz w:val="28"/>
                  <w:szCs w:val="28"/>
                  <w:lang w:eastAsia="ru-RU"/>
                </w:rPr>
                <w:t>Административного регламента</w:t>
              </w:r>
            </w:hyperlink>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Наименование основания для отказа в соответствии с Административным регламентом</w:t>
            </w:r>
          </w:p>
        </w:tc>
        <w:tc>
          <w:tcPr>
            <w:tcW w:w="4111"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ind w:left="-334" w:firstLine="334"/>
              <w:jc w:val="center"/>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Разъяснение причин отказа в приеме документов</w:t>
            </w:r>
          </w:p>
        </w:tc>
      </w:tr>
      <w:tr w:rsidR="005116FA" w:rsidRPr="00104D54" w:rsidTr="005116FA">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711F74" w:rsidRDefault="000D73F2" w:rsidP="00711F74">
            <w:pPr>
              <w:rPr>
                <w:rFonts w:ascii="Times New Roman" w:hAnsi="Times New Roman" w:cs="Times New Roman"/>
                <w:sz w:val="28"/>
                <w:szCs w:val="28"/>
                <w:lang w:eastAsia="ru-RU"/>
              </w:rPr>
            </w:pPr>
            <w:hyperlink r:id="rId35" w:anchor="/document/403372243/entry/121301" w:history="1">
              <w:r w:rsidR="00104D54" w:rsidRPr="00711F74">
                <w:rPr>
                  <w:rFonts w:ascii="Times New Roman" w:hAnsi="Times New Roman" w:cs="Times New Roman"/>
                  <w:color w:val="000000" w:themeColor="text1"/>
                  <w:sz w:val="28"/>
                  <w:szCs w:val="28"/>
                  <w:lang w:eastAsia="ru-RU"/>
                </w:rPr>
                <w:t xml:space="preserve">подпункт </w:t>
              </w:r>
              <w:r w:rsidR="00711F74">
                <w:rPr>
                  <w:rFonts w:ascii="Times New Roman" w:hAnsi="Times New Roman" w:cs="Times New Roman"/>
                  <w:color w:val="000000" w:themeColor="text1"/>
                  <w:sz w:val="28"/>
                  <w:szCs w:val="28"/>
                  <w:lang w:eastAsia="ru-RU"/>
                </w:rPr>
                <w:t>«</w:t>
              </w:r>
              <w:r w:rsidR="00104D54" w:rsidRPr="00711F74">
                <w:rPr>
                  <w:rFonts w:ascii="Times New Roman" w:hAnsi="Times New Roman" w:cs="Times New Roman"/>
                  <w:color w:val="000000" w:themeColor="text1"/>
                  <w:sz w:val="28"/>
                  <w:szCs w:val="28"/>
                  <w:lang w:eastAsia="ru-RU"/>
                </w:rPr>
                <w:t>а</w:t>
              </w:r>
              <w:r w:rsidR="00711F74">
                <w:rPr>
                  <w:rFonts w:ascii="Times New Roman" w:hAnsi="Times New Roman" w:cs="Times New Roman"/>
                  <w:color w:val="000000" w:themeColor="text1"/>
                  <w:sz w:val="28"/>
                  <w:szCs w:val="28"/>
                  <w:lang w:eastAsia="ru-RU"/>
                </w:rPr>
                <w:t>»»</w:t>
              </w:r>
              <w:r w:rsidR="00104D54" w:rsidRPr="00711F74">
                <w:rPr>
                  <w:rFonts w:ascii="Times New Roman" w:hAnsi="Times New Roman" w:cs="Times New Roman"/>
                  <w:color w:val="000000" w:themeColor="text1"/>
                  <w:sz w:val="28"/>
                  <w:szCs w:val="28"/>
                  <w:lang w:eastAsia="ru-RU"/>
                </w:rPr>
                <w:t xml:space="preserve"> пункта 2.13</w:t>
              </w:r>
            </w:hyperlink>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4111"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rPr>
                <w:rFonts w:ascii="Times New Roman" w:eastAsia="Times New Roman" w:hAnsi="Times New Roman" w:cs="Times New Roman"/>
                <w:color w:val="22272F"/>
                <w:sz w:val="28"/>
                <w:szCs w:val="28"/>
                <w:lang w:eastAsia="ru-RU"/>
              </w:rPr>
            </w:pPr>
          </w:p>
        </w:tc>
      </w:tr>
      <w:tr w:rsidR="005116FA" w:rsidRPr="00104D54" w:rsidTr="005116FA">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711F74" w:rsidP="00104D54">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lastRenderedPageBreak/>
              <w:t>подпункт «б</w:t>
            </w:r>
            <w:r w:rsidRPr="00711F74">
              <w:rPr>
                <w:rFonts w:ascii="Times New Roman" w:eastAsia="Times New Roman" w:hAnsi="Times New Roman" w:cs="Times New Roman"/>
                <w:color w:val="22272F"/>
                <w:sz w:val="28"/>
                <w:szCs w:val="28"/>
                <w:lang w:eastAsia="ru-RU"/>
              </w:rPr>
              <w:t>»» пункта 2.13</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111"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rPr>
                <w:rFonts w:ascii="Times New Roman" w:eastAsia="Times New Roman" w:hAnsi="Times New Roman" w:cs="Times New Roman"/>
                <w:color w:val="22272F"/>
                <w:sz w:val="28"/>
                <w:szCs w:val="28"/>
                <w:lang w:eastAsia="ru-RU"/>
              </w:rPr>
            </w:pPr>
          </w:p>
        </w:tc>
      </w:tr>
      <w:tr w:rsidR="005116FA" w:rsidRPr="00104D54" w:rsidTr="00711F74">
        <w:trPr>
          <w:trHeight w:val="2621"/>
        </w:trPr>
        <w:tc>
          <w:tcPr>
            <w:tcW w:w="1693" w:type="dxa"/>
            <w:tcBorders>
              <w:top w:val="single" w:sz="6" w:space="0" w:color="000000"/>
              <w:left w:val="single" w:sz="6" w:space="0" w:color="000000"/>
              <w:right w:val="single" w:sz="6" w:space="0" w:color="000000"/>
            </w:tcBorders>
            <w:shd w:val="clear" w:color="auto" w:fill="FFFFFF"/>
            <w:hideMark/>
          </w:tcPr>
          <w:p w:rsidR="005116FA" w:rsidRPr="00104D54" w:rsidRDefault="000D73F2" w:rsidP="00104D54">
            <w:pPr>
              <w:spacing w:after="0" w:line="240" w:lineRule="auto"/>
              <w:rPr>
                <w:rFonts w:ascii="Times New Roman" w:eastAsia="Times New Roman" w:hAnsi="Times New Roman" w:cs="Times New Roman"/>
                <w:color w:val="22272F"/>
                <w:sz w:val="28"/>
                <w:szCs w:val="28"/>
                <w:lang w:eastAsia="ru-RU"/>
              </w:rPr>
            </w:pPr>
            <w:hyperlink r:id="rId36" w:anchor="/document/403372243/entry/121301" w:history="1">
              <w:r w:rsidR="00711F74" w:rsidRPr="00711F74">
                <w:rPr>
                  <w:rFonts w:ascii="Times New Roman" w:hAnsi="Times New Roman" w:cs="Times New Roman"/>
                  <w:color w:val="000000" w:themeColor="text1"/>
                  <w:sz w:val="28"/>
                  <w:szCs w:val="28"/>
                  <w:lang w:eastAsia="ru-RU"/>
                </w:rPr>
                <w:t xml:space="preserve">подпункт </w:t>
              </w:r>
              <w:r w:rsidR="00711F74">
                <w:rPr>
                  <w:rFonts w:ascii="Times New Roman" w:hAnsi="Times New Roman" w:cs="Times New Roman"/>
                  <w:color w:val="000000" w:themeColor="text1"/>
                  <w:sz w:val="28"/>
                  <w:szCs w:val="28"/>
                  <w:lang w:eastAsia="ru-RU"/>
                </w:rPr>
                <w:t>«в»»</w:t>
              </w:r>
              <w:r w:rsidR="00711F74" w:rsidRPr="00711F74">
                <w:rPr>
                  <w:rFonts w:ascii="Times New Roman" w:hAnsi="Times New Roman" w:cs="Times New Roman"/>
                  <w:color w:val="000000" w:themeColor="text1"/>
                  <w:sz w:val="28"/>
                  <w:szCs w:val="28"/>
                  <w:lang w:eastAsia="ru-RU"/>
                </w:rPr>
                <w:t xml:space="preserve"> пункта 2.13</w:t>
              </w:r>
            </w:hyperlink>
          </w:p>
        </w:tc>
        <w:tc>
          <w:tcPr>
            <w:tcW w:w="3686" w:type="dxa"/>
            <w:tcBorders>
              <w:top w:val="single" w:sz="6" w:space="0" w:color="000000"/>
              <w:left w:val="single" w:sz="6" w:space="0" w:color="000000"/>
              <w:right w:val="single" w:sz="6" w:space="0" w:color="000000"/>
            </w:tcBorders>
            <w:shd w:val="clear" w:color="auto" w:fill="FFFFFF"/>
            <w:hideMark/>
          </w:tcPr>
          <w:p w:rsidR="005116FA" w:rsidRPr="00104D54" w:rsidRDefault="005116FA" w:rsidP="00104D54">
            <w:pPr>
              <w:spacing w:after="0" w:line="240" w:lineRule="auto"/>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представленные документы содержат</w:t>
            </w:r>
          </w:p>
          <w:p w:rsidR="005116FA" w:rsidRPr="00104D54" w:rsidRDefault="005116FA" w:rsidP="00104D54">
            <w:pPr>
              <w:spacing w:after="0" w:line="240" w:lineRule="auto"/>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подчистки и исправления текста</w:t>
            </w:r>
          </w:p>
        </w:tc>
        <w:tc>
          <w:tcPr>
            <w:tcW w:w="4111" w:type="dxa"/>
            <w:tcBorders>
              <w:top w:val="single" w:sz="6" w:space="0" w:color="000000"/>
              <w:left w:val="single" w:sz="6" w:space="0" w:color="000000"/>
              <w:right w:val="single" w:sz="6" w:space="0" w:color="000000"/>
            </w:tcBorders>
            <w:shd w:val="clear" w:color="auto" w:fill="FFFFFF"/>
            <w:hideMark/>
          </w:tcPr>
          <w:p w:rsidR="005116FA" w:rsidRPr="00104D54" w:rsidRDefault="005116FA" w:rsidP="00104D54">
            <w:pPr>
              <w:spacing w:after="0" w:line="240" w:lineRule="auto"/>
              <w:rPr>
                <w:rFonts w:ascii="Times New Roman" w:eastAsia="Times New Roman" w:hAnsi="Times New Roman" w:cs="Times New Roman"/>
                <w:color w:val="22272F"/>
                <w:sz w:val="28"/>
                <w:szCs w:val="28"/>
                <w:lang w:eastAsia="ru-RU"/>
              </w:rPr>
            </w:pPr>
          </w:p>
        </w:tc>
      </w:tr>
      <w:tr w:rsidR="005116FA" w:rsidRPr="00104D54" w:rsidTr="005116FA">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711F74" w:rsidP="00104D54">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подпункт «г</w:t>
            </w:r>
            <w:r w:rsidRPr="00711F74">
              <w:rPr>
                <w:rFonts w:ascii="Times New Roman" w:eastAsia="Times New Roman" w:hAnsi="Times New Roman" w:cs="Times New Roman"/>
                <w:color w:val="22272F"/>
                <w:sz w:val="28"/>
                <w:szCs w:val="28"/>
                <w:lang w:eastAsia="ru-RU"/>
              </w:rPr>
              <w:t>»» пункта 2.13</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111"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rPr>
                <w:rFonts w:ascii="Times New Roman" w:eastAsia="Times New Roman" w:hAnsi="Times New Roman" w:cs="Times New Roman"/>
                <w:color w:val="22272F"/>
                <w:sz w:val="28"/>
                <w:szCs w:val="28"/>
                <w:lang w:eastAsia="ru-RU"/>
              </w:rPr>
            </w:pPr>
          </w:p>
        </w:tc>
      </w:tr>
      <w:tr w:rsidR="005116FA" w:rsidRPr="00104D54" w:rsidTr="005116FA">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711F74" w:rsidP="00104D54">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подпункт «д</w:t>
            </w:r>
            <w:r w:rsidRPr="00711F74">
              <w:rPr>
                <w:rFonts w:ascii="Times New Roman" w:eastAsia="Times New Roman" w:hAnsi="Times New Roman" w:cs="Times New Roman"/>
                <w:color w:val="22272F"/>
                <w:sz w:val="28"/>
                <w:szCs w:val="28"/>
                <w:lang w:eastAsia="ru-RU"/>
              </w:rPr>
              <w:t>»» пункта 2.13</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711F74">
            <w:pPr>
              <w:spacing w:after="0" w:line="240" w:lineRule="auto"/>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w:t>
            </w:r>
            <w:r w:rsidR="00711F74">
              <w:rPr>
                <w:rFonts w:ascii="Times New Roman" w:eastAsia="Times New Roman" w:hAnsi="Times New Roman" w:cs="Times New Roman"/>
                <w:color w:val="22272F"/>
                <w:sz w:val="28"/>
                <w:szCs w:val="28"/>
                <w:lang w:eastAsia="ru-RU"/>
              </w:rPr>
              <w:t>пунктами 2.23-2.25</w:t>
            </w:r>
            <w:r w:rsidR="00711F74" w:rsidRPr="00104D54">
              <w:rPr>
                <w:rFonts w:ascii="Times New Roman" w:eastAsia="Times New Roman" w:hAnsi="Times New Roman" w:cs="Times New Roman"/>
                <w:color w:val="22272F"/>
                <w:sz w:val="28"/>
                <w:szCs w:val="28"/>
                <w:lang w:eastAsia="ru-RU"/>
              </w:rPr>
              <w:t xml:space="preserve"> </w:t>
            </w:r>
            <w:r w:rsidRPr="00104D54">
              <w:rPr>
                <w:rFonts w:ascii="Times New Roman" w:eastAsia="Times New Roman" w:hAnsi="Times New Roman" w:cs="Times New Roman"/>
                <w:color w:val="22272F"/>
                <w:sz w:val="28"/>
                <w:szCs w:val="28"/>
                <w:lang w:eastAsia="ru-RU"/>
              </w:rPr>
              <w:t>Административного регламента</w:t>
            </w:r>
          </w:p>
        </w:tc>
        <w:tc>
          <w:tcPr>
            <w:tcW w:w="4111"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rPr>
                <w:rFonts w:ascii="Times New Roman" w:eastAsia="Times New Roman" w:hAnsi="Times New Roman" w:cs="Times New Roman"/>
                <w:color w:val="22272F"/>
                <w:sz w:val="28"/>
                <w:szCs w:val="28"/>
                <w:lang w:eastAsia="ru-RU"/>
              </w:rPr>
            </w:pPr>
          </w:p>
        </w:tc>
      </w:tr>
      <w:tr w:rsidR="005116FA" w:rsidRPr="00104D54" w:rsidTr="005116FA">
        <w:tc>
          <w:tcPr>
            <w:tcW w:w="1693"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711F74" w:rsidP="00104D54">
            <w:pPr>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подпункт «е</w:t>
            </w:r>
            <w:r w:rsidRPr="00711F74">
              <w:rPr>
                <w:rFonts w:ascii="Times New Roman" w:eastAsia="Times New Roman" w:hAnsi="Times New Roman" w:cs="Times New Roman"/>
                <w:color w:val="22272F"/>
                <w:sz w:val="28"/>
                <w:szCs w:val="28"/>
                <w:lang w:eastAsia="ru-RU"/>
              </w:rPr>
              <w:t>»» пункта 2.13</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выявлено несоблюдение установленных</w:t>
            </w:r>
            <w:r w:rsidRPr="00711F74">
              <w:rPr>
                <w:rFonts w:ascii="Times New Roman" w:hAnsi="Times New Roman" w:cs="Times New Roman"/>
                <w:sz w:val="28"/>
                <w:szCs w:val="28"/>
                <w:lang w:eastAsia="ru-RU"/>
              </w:rPr>
              <w:t> </w:t>
            </w:r>
            <w:hyperlink r:id="rId37" w:anchor="/document/12184522/entry/11" w:history="1">
              <w:r w:rsidRPr="00711F74">
                <w:rPr>
                  <w:rFonts w:ascii="Times New Roman" w:hAnsi="Times New Roman" w:cs="Times New Roman"/>
                  <w:sz w:val="28"/>
                  <w:szCs w:val="28"/>
                  <w:lang w:eastAsia="ru-RU"/>
                </w:rPr>
                <w:t>статьей 11</w:t>
              </w:r>
            </w:hyperlink>
            <w:r w:rsidRPr="00104D54">
              <w:rPr>
                <w:rFonts w:ascii="Times New Roman" w:eastAsia="Times New Roman" w:hAnsi="Times New Roman" w:cs="Times New Roman"/>
                <w:color w:val="22272F"/>
                <w:sz w:val="28"/>
                <w:szCs w:val="28"/>
                <w:lang w:eastAsia="ru-RU"/>
              </w:rPr>
              <w:t xml:space="preserve"> Федерального закона "Об электронной подписи" условий признания </w:t>
            </w:r>
            <w:r w:rsidRPr="00104D54">
              <w:rPr>
                <w:rFonts w:ascii="Times New Roman" w:eastAsia="Times New Roman" w:hAnsi="Times New Roman" w:cs="Times New Roman"/>
                <w:color w:val="22272F"/>
                <w:sz w:val="28"/>
                <w:szCs w:val="28"/>
                <w:lang w:eastAsia="ru-RU"/>
              </w:rPr>
              <w:lastRenderedPageBreak/>
              <w:t>квалифицированной электронной подписи действительной в документах, представленных в электронной форме</w:t>
            </w:r>
          </w:p>
        </w:tc>
        <w:tc>
          <w:tcPr>
            <w:tcW w:w="4111" w:type="dxa"/>
            <w:tcBorders>
              <w:top w:val="single" w:sz="6" w:space="0" w:color="000000"/>
              <w:left w:val="single" w:sz="6" w:space="0" w:color="000000"/>
              <w:bottom w:val="single" w:sz="6" w:space="0" w:color="000000"/>
              <w:right w:val="single" w:sz="6" w:space="0" w:color="000000"/>
            </w:tcBorders>
            <w:shd w:val="clear" w:color="auto" w:fill="FFFFFF"/>
            <w:hideMark/>
          </w:tcPr>
          <w:p w:rsidR="00104D54" w:rsidRPr="00104D54" w:rsidRDefault="00104D54" w:rsidP="00104D54">
            <w:pPr>
              <w:spacing w:after="0" w:line="240" w:lineRule="auto"/>
              <w:rPr>
                <w:rFonts w:ascii="Times New Roman" w:eastAsia="Times New Roman" w:hAnsi="Times New Roman" w:cs="Times New Roman"/>
                <w:color w:val="22272F"/>
                <w:sz w:val="28"/>
                <w:szCs w:val="28"/>
                <w:lang w:eastAsia="ru-RU"/>
              </w:rPr>
            </w:pPr>
          </w:p>
        </w:tc>
      </w:tr>
    </w:tbl>
    <w:p w:rsidR="00104D54" w:rsidRPr="00104D54" w:rsidRDefault="005116FA" w:rsidP="005116FA">
      <w:pPr>
        <w:shd w:val="clear" w:color="auto" w:fill="FFFFFF"/>
        <w:spacing w:before="100" w:beforeAutospacing="1" w:after="100" w:afterAutospacing="1" w:line="240" w:lineRule="auto"/>
        <w:ind w:left="60"/>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Дополнительно информируем: </w:t>
      </w:r>
      <w:r w:rsidR="00104D54" w:rsidRPr="00104D54">
        <w:rPr>
          <w:rFonts w:ascii="Times New Roman" w:eastAsia="Times New Roman" w:hAnsi="Times New Roman" w:cs="Times New Roman"/>
          <w:color w:val="22272F"/>
          <w:sz w:val="28"/>
          <w:szCs w:val="28"/>
          <w:lang w:eastAsia="ru-RU"/>
        </w:rPr>
        <w:t>_______</w:t>
      </w:r>
      <w:r>
        <w:rPr>
          <w:rFonts w:ascii="Times New Roman" w:eastAsia="Times New Roman" w:hAnsi="Times New Roman" w:cs="Times New Roman"/>
          <w:color w:val="22272F"/>
          <w:sz w:val="28"/>
          <w:szCs w:val="28"/>
          <w:lang w:eastAsia="ru-RU"/>
        </w:rPr>
        <w:t>___________________________</w:t>
      </w:r>
      <w:r w:rsidR="00104D54" w:rsidRPr="00104D54">
        <w:rPr>
          <w:rFonts w:ascii="Times New Roman" w:eastAsia="Times New Roman" w:hAnsi="Times New Roman" w:cs="Times New Roman"/>
          <w:color w:val="22272F"/>
          <w:sz w:val="28"/>
          <w:szCs w:val="28"/>
          <w:lang w:eastAsia="ru-RU"/>
        </w:rPr>
        <w:t xml:space="preserve"> (указывается информация, необходимая для устранения оснований</w:t>
      </w:r>
      <w:r w:rsidR="0014015B" w:rsidRPr="005116FA">
        <w:rPr>
          <w:rFonts w:ascii="Times New Roman" w:eastAsia="Times New Roman" w:hAnsi="Times New Roman" w:cs="Times New Roman"/>
          <w:color w:val="22272F"/>
          <w:sz w:val="28"/>
          <w:szCs w:val="28"/>
          <w:lang w:eastAsia="ru-RU"/>
        </w:rPr>
        <w:t xml:space="preserve"> </w:t>
      </w:r>
      <w:r w:rsidR="00104D54" w:rsidRPr="00104D54">
        <w:rPr>
          <w:rFonts w:ascii="Times New Roman" w:eastAsia="Times New Roman" w:hAnsi="Times New Roman" w:cs="Times New Roman"/>
          <w:color w:val="22272F"/>
          <w:sz w:val="28"/>
          <w:szCs w:val="28"/>
          <w:lang w:eastAsia="ru-RU"/>
        </w:rPr>
        <w:t>для отказа в приеме документов, необходимых для предоставления</w:t>
      </w:r>
      <w:r>
        <w:rPr>
          <w:rFonts w:ascii="Times New Roman" w:eastAsia="Times New Roman" w:hAnsi="Times New Roman" w:cs="Times New Roman"/>
          <w:color w:val="22272F"/>
          <w:sz w:val="28"/>
          <w:szCs w:val="28"/>
          <w:lang w:eastAsia="ru-RU"/>
        </w:rPr>
        <w:t xml:space="preserve"> </w:t>
      </w:r>
      <w:r w:rsidR="00104D54" w:rsidRPr="00104D54">
        <w:rPr>
          <w:rFonts w:ascii="Times New Roman" w:eastAsia="Times New Roman" w:hAnsi="Times New Roman" w:cs="Times New Roman"/>
          <w:color w:val="22272F"/>
          <w:sz w:val="28"/>
          <w:szCs w:val="28"/>
          <w:lang w:eastAsia="ru-RU"/>
        </w:rPr>
        <w:t>услуги, а также иная дополнительная информация при наличии)</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Приложение: _____________________________________________________________</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_________________________________________</w:t>
      </w:r>
      <w:r w:rsidR="00711F74">
        <w:rPr>
          <w:rFonts w:ascii="Times New Roman" w:eastAsia="Times New Roman" w:hAnsi="Times New Roman" w:cs="Times New Roman"/>
          <w:color w:val="22272F"/>
          <w:sz w:val="28"/>
          <w:szCs w:val="28"/>
          <w:lang w:eastAsia="ru-RU"/>
        </w:rPr>
        <w:t>_________________________</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 xml:space="preserve">           (прилагаются документы, представленные заявителем)</w:t>
      </w:r>
    </w:p>
    <w:p w:rsidR="00711F74" w:rsidRDefault="00711F7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711F74" w:rsidRDefault="00711F7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711F74" w:rsidRDefault="00711F74">
      <w:r>
        <w:rPr>
          <w:rFonts w:ascii="Times New Roman" w:eastAsia="Times New Roman" w:hAnsi="Times New Roman" w:cs="Times New Roman"/>
          <w:color w:val="22272F"/>
          <w:sz w:val="28"/>
          <w:szCs w:val="28"/>
          <w:lang w:eastAsia="ru-RU"/>
        </w:rPr>
        <w:t>____________________</w:t>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r>
      <w:r>
        <w:rPr>
          <w:rFonts w:ascii="Times New Roman" w:eastAsia="Times New Roman" w:hAnsi="Times New Roman" w:cs="Times New Roman"/>
          <w:color w:val="22272F"/>
          <w:sz w:val="28"/>
          <w:szCs w:val="28"/>
          <w:lang w:eastAsia="ru-RU"/>
        </w:rPr>
        <w:tab/>
        <w:t>________________</w:t>
      </w: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 xml:space="preserve">    (</w:t>
      </w:r>
      <w:proofErr w:type="gramStart"/>
      <w:r w:rsidRPr="00104D54">
        <w:rPr>
          <w:rFonts w:ascii="Times New Roman" w:eastAsia="Times New Roman" w:hAnsi="Times New Roman" w:cs="Times New Roman"/>
          <w:color w:val="22272F"/>
          <w:sz w:val="28"/>
          <w:szCs w:val="28"/>
          <w:lang w:eastAsia="ru-RU"/>
        </w:rPr>
        <w:t xml:space="preserve">должность)   </w:t>
      </w:r>
      <w:proofErr w:type="gramEnd"/>
      <w:r w:rsidRPr="00104D54">
        <w:rPr>
          <w:rFonts w:ascii="Times New Roman" w:eastAsia="Times New Roman" w:hAnsi="Times New Roman" w:cs="Times New Roman"/>
          <w:color w:val="22272F"/>
          <w:sz w:val="28"/>
          <w:szCs w:val="28"/>
          <w:lang w:eastAsia="ru-RU"/>
        </w:rPr>
        <w:t xml:space="preserve">         </w:t>
      </w:r>
      <w:r w:rsidR="00711F74">
        <w:rPr>
          <w:rFonts w:ascii="Times New Roman" w:eastAsia="Times New Roman" w:hAnsi="Times New Roman" w:cs="Times New Roman"/>
          <w:color w:val="22272F"/>
          <w:sz w:val="28"/>
          <w:szCs w:val="28"/>
          <w:lang w:eastAsia="ru-RU"/>
        </w:rPr>
        <w:t xml:space="preserve">                                                          </w:t>
      </w:r>
      <w:r w:rsidRPr="00104D54">
        <w:rPr>
          <w:rFonts w:ascii="Times New Roman" w:eastAsia="Times New Roman" w:hAnsi="Times New Roman" w:cs="Times New Roman"/>
          <w:color w:val="22272F"/>
          <w:sz w:val="28"/>
          <w:szCs w:val="28"/>
          <w:lang w:eastAsia="ru-RU"/>
        </w:rPr>
        <w:t xml:space="preserve">  (фамилия, имя, отчество</w:t>
      </w:r>
    </w:p>
    <w:p w:rsidR="00711F74" w:rsidRDefault="00711F7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p>
    <w:p w:rsidR="00104D54" w:rsidRPr="00104D54" w:rsidRDefault="00104D5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sidRPr="00104D54">
        <w:rPr>
          <w:rFonts w:ascii="Times New Roman" w:eastAsia="Times New Roman" w:hAnsi="Times New Roman" w:cs="Times New Roman"/>
          <w:color w:val="22272F"/>
          <w:sz w:val="28"/>
          <w:szCs w:val="28"/>
          <w:lang w:eastAsia="ru-RU"/>
        </w:rPr>
        <w:t>Дата</w:t>
      </w:r>
      <w:r w:rsidR="00711F74">
        <w:rPr>
          <w:rFonts w:ascii="Times New Roman" w:eastAsia="Times New Roman" w:hAnsi="Times New Roman" w:cs="Times New Roman"/>
          <w:color w:val="22272F"/>
          <w:sz w:val="28"/>
          <w:szCs w:val="28"/>
          <w:lang w:eastAsia="ru-RU"/>
        </w:rPr>
        <w:t xml:space="preserve">: </w:t>
      </w:r>
    </w:p>
    <w:p w:rsidR="00104D54" w:rsidRPr="00104D54" w:rsidRDefault="00711F74" w:rsidP="00104D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_______________</w:t>
      </w:r>
    </w:p>
    <w:p w:rsidR="00104D54" w:rsidRDefault="00104D5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711F74" w:rsidRDefault="00711F74" w:rsidP="00104D54">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45398D" w:rsidRDefault="0045398D" w:rsidP="0045398D">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B2394D" w:rsidRDefault="00B2394D" w:rsidP="0045398D">
      <w:pPr>
        <w:autoSpaceDE w:val="0"/>
        <w:autoSpaceDN w:val="0"/>
        <w:adjustRightInd w:val="0"/>
        <w:spacing w:after="0" w:line="240" w:lineRule="auto"/>
        <w:ind w:left="5245"/>
        <w:jc w:val="both"/>
        <w:rPr>
          <w:rFonts w:ascii="Times New Roman" w:eastAsia="Times New Roman" w:hAnsi="Times New Roman" w:cs="Times New Roman"/>
          <w:color w:val="000000"/>
          <w:sz w:val="24"/>
          <w:szCs w:val="24"/>
          <w:lang w:eastAsia="ru-RU"/>
        </w:rPr>
      </w:pPr>
    </w:p>
    <w:p w:rsidR="00B2394D" w:rsidRDefault="00B2394D" w:rsidP="00B2394D">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r w:rsidRPr="00104D54">
        <w:rPr>
          <w:rFonts w:ascii="Times New Roman CYR" w:eastAsia="Times New Roman" w:hAnsi="Times New Roman CYR" w:cs="Times New Roman CYR"/>
          <w:color w:val="000000"/>
          <w:sz w:val="28"/>
          <w:szCs w:val="28"/>
          <w:lang w:eastAsia="ru-RU"/>
        </w:rPr>
        <w:t>Приложение</w:t>
      </w:r>
      <w:r>
        <w:rPr>
          <w:rFonts w:ascii="Times New Roman CYR" w:eastAsia="Times New Roman" w:hAnsi="Times New Roman CYR" w:cs="Times New Roman CYR"/>
          <w:color w:val="000000"/>
          <w:sz w:val="28"/>
          <w:szCs w:val="28"/>
          <w:lang w:eastAsia="ru-RU"/>
        </w:rPr>
        <w:t xml:space="preserve"> № 4 </w:t>
      </w:r>
      <w:r w:rsidRPr="00104D54">
        <w:rPr>
          <w:rFonts w:ascii="Times New Roman CYR" w:eastAsia="Times New Roman" w:hAnsi="Times New Roman CYR" w:cs="Times New Roman CYR"/>
          <w:color w:val="000000"/>
          <w:sz w:val="28"/>
          <w:szCs w:val="28"/>
          <w:lang w:eastAsia="ru-RU"/>
        </w:rPr>
        <w:t>к Административному регламенту предоставления муниципальной услуги</w:t>
      </w:r>
      <w:r>
        <w:rPr>
          <w:rFonts w:ascii="Times New Roman CYR" w:eastAsia="Times New Roman" w:hAnsi="Times New Roman CYR" w:cs="Times New Roman CYR"/>
          <w:color w:val="000000"/>
          <w:sz w:val="28"/>
          <w:szCs w:val="28"/>
          <w:lang w:eastAsia="ru-RU"/>
        </w:rPr>
        <w:t xml:space="preserve"> «</w:t>
      </w:r>
      <w:r w:rsidRPr="00104D54">
        <w:rPr>
          <w:rFonts w:ascii="Times New Roman CYR" w:eastAsia="Times New Roman" w:hAnsi="Times New Roman CYR" w:cs="Times New Roman CYR"/>
          <w:color w:val="000000"/>
          <w:sz w:val="28"/>
          <w:szCs w:val="28"/>
          <w:lang w:eastAsia="ru-RU"/>
        </w:rPr>
        <w:t xml:space="preserve">Направление уведомления о планируемом сносе объекта капитального строительства и уведомления о </w:t>
      </w:r>
      <w:r w:rsidRPr="00104D54">
        <w:rPr>
          <w:rFonts w:ascii="Times New Roman CYR" w:eastAsia="Times New Roman" w:hAnsi="Times New Roman CYR" w:cs="Times New Roman CYR"/>
          <w:color w:val="000000"/>
          <w:sz w:val="28"/>
          <w:szCs w:val="28"/>
          <w:lang w:eastAsia="ru-RU"/>
        </w:rPr>
        <w:lastRenderedPageBreak/>
        <w:t>завершении сноса объекта капитального строительства</w:t>
      </w:r>
      <w:r>
        <w:rPr>
          <w:rFonts w:ascii="Times New Roman CYR" w:eastAsia="Times New Roman" w:hAnsi="Times New Roman CYR" w:cs="Times New Roman CYR"/>
          <w:color w:val="000000"/>
          <w:sz w:val="28"/>
          <w:szCs w:val="28"/>
          <w:lang w:eastAsia="ru-RU"/>
        </w:rPr>
        <w:t>»</w:t>
      </w:r>
    </w:p>
    <w:p w:rsidR="00B2394D" w:rsidRDefault="00B2394D" w:rsidP="0045398D">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B2394D" w:rsidRDefault="00B2394D" w:rsidP="0045398D">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B2394D" w:rsidRDefault="00B2394D" w:rsidP="0045398D">
      <w:pPr>
        <w:autoSpaceDE w:val="0"/>
        <w:autoSpaceDN w:val="0"/>
        <w:adjustRightInd w:val="0"/>
        <w:spacing w:after="0" w:line="240" w:lineRule="auto"/>
        <w:ind w:left="5245"/>
        <w:jc w:val="both"/>
        <w:rPr>
          <w:rFonts w:ascii="Times New Roman CYR" w:eastAsia="Times New Roman" w:hAnsi="Times New Roman CYR" w:cs="Times New Roman CYR"/>
          <w:color w:val="000000"/>
          <w:sz w:val="28"/>
          <w:szCs w:val="28"/>
          <w:lang w:eastAsia="ru-RU"/>
        </w:rPr>
      </w:pPr>
    </w:p>
    <w:p w:rsidR="00B2394D" w:rsidRDefault="00B2394D"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xml:space="preserve">Блок-схема </w:t>
      </w:r>
      <w:r w:rsidR="00D27276">
        <w:rPr>
          <w:rFonts w:ascii="Times New Roman CYR" w:eastAsia="Times New Roman" w:hAnsi="Times New Roman CYR" w:cs="Times New Roman CYR"/>
          <w:color w:val="000000"/>
          <w:sz w:val="28"/>
          <w:szCs w:val="28"/>
          <w:lang w:eastAsia="ru-RU"/>
        </w:rPr>
        <w:t xml:space="preserve">предоставления муниципальной услуги </w:t>
      </w:r>
    </w:p>
    <w:p w:rsidR="00D27276" w:rsidRDefault="00D27276"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D27276">
        <w:rPr>
          <w:rFonts w:ascii="Times New Roman CYR" w:eastAsia="Times New Roman" w:hAnsi="Times New Roman CYR" w:cs="Times New Roman CYR"/>
          <w:color w:val="000000"/>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27276" w:rsidRDefault="00D27276"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p>
    <w:p w:rsidR="00D27276" w:rsidRDefault="00D27276"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p>
    <w:p w:rsidR="00D27276" w:rsidRDefault="00D27276"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1242</wp:posOffset>
                </wp:positionH>
                <wp:positionV relativeFrom="paragraph">
                  <wp:posOffset>111263</wp:posOffset>
                </wp:positionV>
                <wp:extent cx="6281420" cy="787041"/>
                <wp:effectExtent l="0" t="0" r="24130" b="13335"/>
                <wp:wrapNone/>
                <wp:docPr id="2" name="Прямоугольник 2"/>
                <wp:cNvGraphicFramePr/>
                <a:graphic xmlns:a="http://schemas.openxmlformats.org/drawingml/2006/main">
                  <a:graphicData uri="http://schemas.microsoft.com/office/word/2010/wordprocessingShape">
                    <wps:wsp>
                      <wps:cNvSpPr/>
                      <wps:spPr>
                        <a:xfrm>
                          <a:off x="0" y="0"/>
                          <a:ext cx="6281420" cy="7870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5E859" id="Прямоугольник 2" o:spid="_x0000_s1026" style="position:absolute;margin-left:.1pt;margin-top:8.75pt;width:494.6pt;height:6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TAtwIAAJUFAAAOAAAAZHJzL2Uyb0RvYy54bWysVMluFDEQvSPxD5bvpBdNFlrpiUaJgpCi&#10;JCJBOTtuO92S2za2Z3qGExJXpHwCH8EFseQbev6IsnuZIUQcEH1w266qV4tf1eHRshZowYytlMxx&#10;shNjxCRVRSXvcvz2+vTFAUbWEVkQoSTL8YpZfDR9/uyw0RlLValEwQwCEGmzRue4dE5nUWRpyWpi&#10;d5RmEoRcmZo4OJq7qDCkAfRaRGkc70WNMoU2ijJr4fakE+JpwOecUXfBuWUOiRxDbC6sJqy3fo2m&#10;hyS7M0SXFe3DIP8QRU0qCU5HqBPiCJqb6g+ouqJGWcXdDlV1pDivKAs5QDZJ/Cibq5JoFnKB4lg9&#10;lsn+P1h6vrg0qCpynGIkSQ1P1H5ef1jftz/ah/XH9kv70H5ff2p/tl/bbyj19Wq0zcDsSl+a/mRh&#10;65NfclP7P6SFlqHGq7HGbOkQhcu99CCZpPAUFGT7B/vxJPGg0cZaG+teMVUjv8mxgTcMpSWLM+s6&#10;1UHFO5PqtBIC7kkmpF+tElXh78LBE4kdC4MWBCjgloO3LS3w7S0jn1iXSti5lWAd6hvGoUQQfBoC&#10;CeTcYBJKmXRJJypJwTpXuzF8fWqjRUhUSAD0yByCHLF7gN/jHbC7tHt9b8oCt0fj+G+BdcajRfCs&#10;pBuN60oq8xSAgKx6z53+UKSuNL5Kt6pYAYGM6jrLanpawbOdEesuiYFWgpeG8eAuYOFCNTlW/Q6j&#10;Upn3T917fWA4SDFqoDVzbN/NiWEYidcSuP8ymUx8L4fDZHffs8lsS263JXJeHyt4+gQGkaZh6/Wd&#10;GLbcqPoGpsjMewURkRR855g6MxyOXTcyYA5RNpsFNehfTdyZvNLUg/uqelpeL2+I0T13HbD+XA1t&#10;TLJHFO50vaVUs7lTvAr83tS1rzf0fiBOP6f8cNk+B63NNJ3+AgAA//8DAFBLAwQUAAYACAAAACEA&#10;A7LOHt0AAAAHAQAADwAAAGRycy9kb3ducmV2LnhtbEyOT0vDQBDF74LfYRnBS7GblKhtzKaIovQg&#10;glUP3ibZMYnNzobsto3f3vGkx/eH937FenK9OtAYOs8G0nkCirj2tuPGwNvrw8USVIjIFnvPZOCb&#10;AqzL05MCc+uP/EKHbWyUjHDI0UAb45BrHeqWHIa5H4gl+/SjwyhybLQd8SjjrteLJLnSDjuWhxYH&#10;umup3m33zsDHZorNV/oYn3Y4e59t2qp+vq+MOT+bbm9ARZriXxl+8QUdSmGq/J5tUL2BhfTEvb4E&#10;JelqucpAVWJkaQa6LPR//vIHAAD//wMAUEsBAi0AFAAGAAgAAAAhALaDOJL+AAAA4QEAABMAAAAA&#10;AAAAAAAAAAAAAAAAAFtDb250ZW50X1R5cGVzXS54bWxQSwECLQAUAAYACAAAACEAOP0h/9YAAACU&#10;AQAACwAAAAAAAAAAAAAAAAAvAQAAX3JlbHMvLnJlbHNQSwECLQAUAAYACAAAACEAJQSkwLcCAACV&#10;BQAADgAAAAAAAAAAAAAAAAAuAgAAZHJzL2Uyb0RvYy54bWxQSwECLQAUAAYACAAAACEAA7LOHt0A&#10;AAAHAQAADwAAAAAAAAAAAAAAAAARBQAAZHJzL2Rvd25yZXYueG1sUEsFBgAAAAAEAAQA8wAAABsG&#10;AAAAAA==&#10;" filled="f" strokecolor="black [3213]" strokeweight="1pt"/>
            </w:pict>
          </mc:Fallback>
        </mc:AlternateContent>
      </w:r>
    </w:p>
    <w:p w:rsidR="00D27276" w:rsidRDefault="00D27276"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D27276">
        <w:rPr>
          <w:rFonts w:ascii="Times New Roman CYR" w:eastAsia="Times New Roman" w:hAnsi="Times New Roman CYR" w:cs="Times New Roman CYR"/>
          <w:color w:val="000000"/>
          <w:sz w:val="28"/>
          <w:szCs w:val="28"/>
          <w:lang w:eastAsia="ru-RU"/>
        </w:rPr>
        <w:t>Прием, регистрация уведомления о планируемом сносе объекта капитального строительства, о завершении сноса</w:t>
      </w:r>
      <w:r>
        <w:rPr>
          <w:rFonts w:ascii="Times New Roman CYR" w:eastAsia="Times New Roman" w:hAnsi="Times New Roman CYR" w:cs="Times New Roman CYR"/>
          <w:color w:val="000000"/>
          <w:sz w:val="28"/>
          <w:szCs w:val="28"/>
          <w:lang w:eastAsia="ru-RU"/>
        </w:rPr>
        <w:t xml:space="preserve"> объекта капитального строительства </w:t>
      </w:r>
    </w:p>
    <w:p w:rsidR="00D27276" w:rsidRDefault="00D27276"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- 1 день</w:t>
      </w:r>
    </w:p>
    <w:p w:rsidR="00D27276" w:rsidRDefault="006175EE"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2831907</wp:posOffset>
                </wp:positionH>
                <wp:positionV relativeFrom="paragraph">
                  <wp:posOffset>157288</wp:posOffset>
                </wp:positionV>
                <wp:extent cx="421005" cy="476664"/>
                <wp:effectExtent l="19050" t="0" r="36195" b="38100"/>
                <wp:wrapNone/>
                <wp:docPr id="5" name="Стрелка вниз 5"/>
                <wp:cNvGraphicFramePr/>
                <a:graphic xmlns:a="http://schemas.openxmlformats.org/drawingml/2006/main">
                  <a:graphicData uri="http://schemas.microsoft.com/office/word/2010/wordprocessingShape">
                    <wps:wsp>
                      <wps:cNvSpPr/>
                      <wps:spPr>
                        <a:xfrm>
                          <a:off x="0" y="0"/>
                          <a:ext cx="421005" cy="476664"/>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340EE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23pt;margin-top:12.4pt;width:33.15pt;height:3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7EtgIAAJYFAAAOAAAAZHJzL2Uyb0RvYy54bWysVM1u1DAQviPxDpbvNMlqdwtRs9WqVRFS&#10;VSpa1LPrOE0kx2Ns72aXE+JNeAOEhEAg3iF9I8bOz65KxQGxB6/HM/PNT76Zo+NNLclaGFuBymhy&#10;EFMiFIe8UncZfXt99uw5JdYxlTMJSmR0Kyw9Xjx9ctToVEygBJkLQxBE2bTRGS2d02kUWV6KmtkD&#10;0EKhsgBTM4eiuYtywxpEr2U0ieN51IDJtQEurMXX005JFwG/KAR3r4vCCkdkRjE3F04Tzlt/Rosj&#10;lt4ZpsuK92mwf8iiZpXCoCPUKXOMrEz1B1RdcQMWCnfAoY6gKCouQg1YTRI/qOaqZFqEWrA5Vo9t&#10;sv8Pll+sLw2p8ozOKFGsxk/Ufrr/eP+h/dr+bH+0n0n7pf3Vfm+/kZlvVqNtij5X+tL0ksWrr3xT&#10;mNr/Y01kExq8HRssNo5wfJxOkjjGQBxV08P5fD71mNHOWRvrXgqoib9kNIdGLY2BJvSWrc+t6+wH&#10;Ox9QwVklJb6zVCp/WpBV7t+C4JkkTqQha4YccJukD7lnhQl4z8gX15UTbm4rRYf6RhTYIyxgEhIJ&#10;7NxhMs6FckmnKlkuulCzGH9DsCGLUK1UCOiRC0xyxO4BBssOZMDuyu7tvasI5B6d478l1jmPHiEy&#10;KDc615UC8xiAxKr6yJ390KSuNb5Lt5BvkUEGutGymp9V+O3OmXWXzOAs4dThfnCv8SgkNBmF/kZJ&#10;Ceb9Y+/eHimOWkoanM2M2ncrZgQl8pVC8r9IplM/zEGYzg4nKJh9ze2+Rq3qE8BPn+Am0jxcvb2T&#10;w7UwUN/gGln6qKhiimPsjHJnBuHEdTsDFxEXy2UwwwHWzJ2rK809uO+qp+X15oYZ3RPYIfMvYJhj&#10;lj6gcGfrPRUsVw6KKvB719e+3zj8gTj9ovLbZV8OVrt1uvgNAAD//wMAUEsDBBQABgAIAAAAIQBJ&#10;nrwd4QAAAAkBAAAPAAAAZHJzL2Rvd25yZXYueG1sTI9BT4NAEIXvJv6HzZh4s0spoiBLQ4zGk0lb&#10;TYy3LTsCws4Sdtuiv97xpMfJvLz3fcV6toM44uQ7RwqWiwgEUu1MR42C15fHq1sQPmgyenCECr7Q&#10;w7o8Pyt0btyJtnjchUZwCflcK2hDGHMpfd2i1X7hRiT+fbjJ6sDn1Egz6ROX20HGUZRKqzvihVaP&#10;eN9i3e8OVsF7NN5s56dN0ldvK/r8rvr+OX1Q6vJiru5ABJzDXxh+8RkdSmbauwMZLwYFSZKyS1AQ&#10;J6zAgetlvAKxV5BlGciykP8Nyh8AAAD//wMAUEsBAi0AFAAGAAgAAAAhALaDOJL+AAAA4QEAABMA&#10;AAAAAAAAAAAAAAAAAAAAAFtDb250ZW50X1R5cGVzXS54bWxQSwECLQAUAAYACAAAACEAOP0h/9YA&#10;AACUAQAACwAAAAAAAAAAAAAAAAAvAQAAX3JlbHMvLnJlbHNQSwECLQAUAAYACAAAACEA4TnOxLYC&#10;AACWBQAADgAAAAAAAAAAAAAAAAAuAgAAZHJzL2Uyb0RvYy54bWxQSwECLQAUAAYACAAAACEASZ68&#10;HeEAAAAJAQAADwAAAAAAAAAAAAAAAAAQBQAAZHJzL2Rvd25yZXYueG1sUEsFBgAAAAAEAAQA8wAA&#10;AB4GAAAAAA==&#10;" adj="12061" filled="f" strokecolor="black [3213]" strokeweight="1pt"/>
            </w:pict>
          </mc:Fallback>
        </mc:AlternateContent>
      </w:r>
    </w:p>
    <w:p w:rsidR="00D27276" w:rsidRDefault="00D27276"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p>
    <w:p w:rsidR="00D27276" w:rsidRDefault="00D27276"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p>
    <w:p w:rsidR="006175EE" w:rsidRDefault="006175EE" w:rsidP="00D27276">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p>
    <w:p w:rsidR="00D27276" w:rsidRDefault="00D27276" w:rsidP="00D27276">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152317</wp:posOffset>
                </wp:positionH>
                <wp:positionV relativeFrom="paragraph">
                  <wp:posOffset>19851</wp:posOffset>
                </wp:positionV>
                <wp:extent cx="5788550" cy="1685676"/>
                <wp:effectExtent l="0" t="0" r="22225" b="10160"/>
                <wp:wrapNone/>
                <wp:docPr id="3" name="Прямоугольник 3"/>
                <wp:cNvGraphicFramePr/>
                <a:graphic xmlns:a="http://schemas.openxmlformats.org/drawingml/2006/main">
                  <a:graphicData uri="http://schemas.microsoft.com/office/word/2010/wordprocessingShape">
                    <wps:wsp>
                      <wps:cNvSpPr/>
                      <wps:spPr>
                        <a:xfrm>
                          <a:off x="0" y="0"/>
                          <a:ext cx="5788550" cy="16856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F448E" id="Прямоугольник 3" o:spid="_x0000_s1026" style="position:absolute;margin-left:12pt;margin-top:1.55pt;width:455.8pt;height:13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2XvAIAAJYFAAAOAAAAZHJzL2Uyb0RvYy54bWysVM1u2zAMvg/YOwi6r47TJs2MOkXQosOA&#10;oi3WDj2rstQYkCVNUuJkpwG7Dtgj7CF2GfbTZ3DeaJRkO0FX7DDMB5kUyY8/Inl0vKoEWjJjSyVz&#10;nO4NMGKSqqKU9zl+e3P2YoKRdUQWRCjJcrxmFh9Pnz87qnXGhmquRMEMAhBps1rneO6czpLE0jmr&#10;iN1TmkkQcmUq4oA190lhSA3olUiGg8E4qZUptFGUWQu3p1GIpwGfc0bdJeeWOSRyDLG5cJpw3vkz&#10;mR6R7N4QPS9pGwb5hygqUkpw2kOdEkfQwpR/QFUlNcoq7vaoqhLFeUlZyAGySQePsrmeE81CLlAc&#10;q/sy2f8HSy+WVwaVRY73MZKkgidqvmw+bD43P5uHzcfma/PQ/Nh8an4135rvaN/Xq9Y2A7NrfWVa&#10;zgLpk19xU/k/pIVWocbrvsZs5RCFy9HhZDIawVNQkKXjyWh8OPaoydZcG+teMVUhT+TYwCOG2pLl&#10;uXVRtVPx3qQ6K4WAe5IJ6U+rRFn4u8D4TmInwqAlgR5wq7T1tqMFvr1l4jOLuQTKrQWLqG8YhxpB&#10;9MMQSOjOLSahlEmXRtGcFCy6Gg3g65x1UYREhQRAj8whyB67Beg0I0iHHdNu9b0pC83dGw/+Flg0&#10;7i2CZyVdb1yVUpmnAARk1XqO+l2RYml8le5UsYYOMiqOltX0rIRnOyfWXREDswRPDfvBXcLBhapz&#10;rFoKo7ky75+69/rQ4iDFqIbZzLF9tyCGYSReS2j+l+nBgR/mwByMDofAmF3J3a5ELqoTBU+fwibS&#10;NJBe34mO5EZVt7BGZt4riIik4DvH1JmOOXFxZ8Aiomw2C2owwJq4c3mtqQf3VfVtebO6JUa3veug&#10;7S9UN8cke9TCUddbSjVbOMXL0N/burb1huEPjdMuKr9ddvmgtV2n098AAAD//wMAUEsDBBQABgAI&#10;AAAAIQASwK8X4AAAAAgBAAAPAAAAZHJzL2Rvd25yZXYueG1sTI/BTsMwEETvSPyDtUhcKuqkhaiE&#10;OBUCgXpASBQ4cNvESxIa21G8bcPfs5zgODurmTfFenK9OtAYu+ANpPMEFPk62M43Bt5eHy5WoCKj&#10;t9gHTwa+KcK6PD0pMLfh6F/osOVGSYiPORpomYdc61i35DDOw0BevM8wOmSRY6PtiEcJd71eJEmm&#10;HXZeGloc6K6lerfdOwMfm4mbr/SRn3Y4e59t2qp+vq+MOT+bbm9AMU389wy/+IIOpTBVYe9tVL2B&#10;xaVMYQPLFJTY18urDFQl92yVgS4L/X9A+QMAAP//AwBQSwECLQAUAAYACAAAACEAtoM4kv4AAADh&#10;AQAAEwAAAAAAAAAAAAAAAAAAAAAAW0NvbnRlbnRfVHlwZXNdLnhtbFBLAQItABQABgAIAAAAIQA4&#10;/SH/1gAAAJQBAAALAAAAAAAAAAAAAAAAAC8BAABfcmVscy8ucmVsc1BLAQItABQABgAIAAAAIQDM&#10;xZ2XvAIAAJYFAAAOAAAAAAAAAAAAAAAAAC4CAABkcnMvZTJvRG9jLnhtbFBLAQItABQABgAIAAAA&#10;IQASwK8X4AAAAAgBAAAPAAAAAAAAAAAAAAAAABYFAABkcnMvZG93bnJldi54bWxQSwUGAAAAAAQA&#10;BADzAAAAIwYAAAAA&#10;" filled="f" strokecolor="black [3213]" strokeweight="1pt"/>
            </w:pict>
          </mc:Fallback>
        </mc:AlternateContent>
      </w:r>
      <w:r>
        <w:rPr>
          <w:rFonts w:ascii="Times New Roman CYR" w:eastAsia="Times New Roman" w:hAnsi="Times New Roman CYR" w:cs="Times New Roman CYR"/>
          <w:color w:val="000000"/>
          <w:sz w:val="28"/>
          <w:szCs w:val="28"/>
          <w:lang w:eastAsia="ru-RU"/>
        </w:rPr>
        <w:t>Рассмотрение уведомления о планируемом сносе объекта капитального строительства, о</w:t>
      </w:r>
      <w:r w:rsidRPr="00D27276">
        <w:rPr>
          <w:rFonts w:ascii="Times New Roman CYR" w:eastAsia="Times New Roman" w:hAnsi="Times New Roman CYR" w:cs="Times New Roman CYR"/>
          <w:color w:val="000000"/>
          <w:sz w:val="28"/>
          <w:szCs w:val="28"/>
          <w:lang w:eastAsia="ru-RU"/>
        </w:rPr>
        <w:t xml:space="preserve"> завершении сноса объекта капитального строительства</w:t>
      </w:r>
      <w:r>
        <w:rPr>
          <w:rFonts w:ascii="Times New Roman CYR" w:eastAsia="Times New Roman" w:hAnsi="Times New Roman CYR" w:cs="Times New Roman CYR"/>
          <w:color w:val="000000"/>
          <w:sz w:val="28"/>
          <w:szCs w:val="28"/>
          <w:lang w:eastAsia="ru-RU"/>
        </w:rPr>
        <w:t xml:space="preserve">, включая </w:t>
      </w:r>
      <w:r w:rsidRPr="00C05C9F">
        <w:rPr>
          <w:rFonts w:ascii="Times New Roman CYR" w:eastAsia="Times New Roman" w:hAnsi="Times New Roman CYR" w:cs="Times New Roman CYR"/>
          <w:color w:val="000000"/>
          <w:sz w:val="28"/>
          <w:szCs w:val="28"/>
          <w:lang w:eastAsia="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Pr="00C05C9F">
        <w:rPr>
          <w:rFonts w:ascii="Times New Roman" w:eastAsia="Times New Roman" w:hAnsi="Times New Roman" w:cs="Times New Roman"/>
          <w:color w:val="000000"/>
          <w:sz w:val="28"/>
          <w:szCs w:val="28"/>
          <w:lang w:eastAsia="ru-RU"/>
        </w:rPr>
        <w:t>«</w:t>
      </w:r>
      <w:r w:rsidRPr="00C05C9F">
        <w:rPr>
          <w:rFonts w:ascii="Times New Roman CYR" w:eastAsia="Times New Roman" w:hAnsi="Times New Roman CYR" w:cs="Times New Roman CYR"/>
          <w:color w:val="000000"/>
          <w:sz w:val="28"/>
          <w:szCs w:val="28"/>
          <w:lang w:eastAsia="ru-RU"/>
        </w:rPr>
        <w:t>Единая система межведомственного электронного взаимодействия</w:t>
      </w:r>
      <w:r w:rsidRPr="00C05C9F">
        <w:rPr>
          <w:rFonts w:ascii="Times New Roman" w:eastAsia="Times New Roman" w:hAnsi="Times New Roman" w:cs="Times New Roman"/>
          <w:color w:val="000000"/>
          <w:sz w:val="28"/>
          <w:szCs w:val="28"/>
          <w:lang w:eastAsia="ru-RU"/>
        </w:rPr>
        <w:t>» (</w:t>
      </w:r>
      <w:r w:rsidRPr="00C05C9F">
        <w:rPr>
          <w:rFonts w:ascii="Times New Roman CYR" w:eastAsia="Times New Roman" w:hAnsi="Times New Roman CYR" w:cs="Times New Roman CYR"/>
          <w:color w:val="000000"/>
          <w:sz w:val="28"/>
          <w:szCs w:val="28"/>
          <w:lang w:eastAsia="ru-RU"/>
        </w:rPr>
        <w:t>далее – СМЭВ)</w:t>
      </w:r>
      <w:r>
        <w:rPr>
          <w:rFonts w:ascii="Times New Roman CYR" w:eastAsia="Times New Roman" w:hAnsi="Times New Roman CYR" w:cs="Times New Roman CYR"/>
          <w:color w:val="000000"/>
          <w:sz w:val="28"/>
          <w:szCs w:val="28"/>
          <w:lang w:eastAsia="ru-RU"/>
        </w:rPr>
        <w:t>, принятие решения</w:t>
      </w:r>
      <w:r w:rsidRPr="00C05C9F">
        <w:rPr>
          <w:rFonts w:ascii="Times New Roman CYR" w:eastAsia="Times New Roman" w:hAnsi="Times New Roman CYR" w:cs="Times New Roman CYR"/>
          <w:color w:val="000000"/>
          <w:sz w:val="28"/>
          <w:szCs w:val="28"/>
          <w:lang w:eastAsia="ru-RU"/>
        </w:rPr>
        <w:t>;</w:t>
      </w:r>
    </w:p>
    <w:p w:rsidR="00D27276" w:rsidRPr="00D27276" w:rsidRDefault="00D27276" w:rsidP="00D27276">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 5 дней</w:t>
      </w:r>
    </w:p>
    <w:p w:rsidR="00D27276" w:rsidRDefault="00D27276" w:rsidP="00D27276">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p>
    <w:p w:rsidR="00D27276" w:rsidRDefault="006175EE" w:rsidP="00D27276">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noProof/>
          <w:color w:val="000000"/>
          <w:sz w:val="28"/>
          <w:szCs w:val="28"/>
          <w:lang w:eastAsia="ru-RU"/>
        </w:rPr>
        <w:drawing>
          <wp:inline distT="0" distB="0" distL="0" distR="0" wp14:anchorId="6EF99BC7">
            <wp:extent cx="457200" cy="49403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94030"/>
                    </a:xfrm>
                    <a:prstGeom prst="rect">
                      <a:avLst/>
                    </a:prstGeom>
                    <a:noFill/>
                  </pic:spPr>
                </pic:pic>
              </a:graphicData>
            </a:graphic>
          </wp:inline>
        </w:drawing>
      </w:r>
    </w:p>
    <w:p w:rsidR="00D27276" w:rsidRPr="00D27276" w:rsidRDefault="00D27276" w:rsidP="00D27276">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p>
    <w:p w:rsidR="00D27276" w:rsidRDefault="006175EE" w:rsidP="00B2394D">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48950</wp:posOffset>
                </wp:positionH>
                <wp:positionV relativeFrom="paragraph">
                  <wp:posOffset>11734</wp:posOffset>
                </wp:positionV>
                <wp:extent cx="6193873" cy="1105010"/>
                <wp:effectExtent l="0" t="0" r="16510" b="19050"/>
                <wp:wrapNone/>
                <wp:docPr id="4" name="Прямоугольник 4"/>
                <wp:cNvGraphicFramePr/>
                <a:graphic xmlns:a="http://schemas.openxmlformats.org/drawingml/2006/main">
                  <a:graphicData uri="http://schemas.microsoft.com/office/word/2010/wordprocessingShape">
                    <wps:wsp>
                      <wps:cNvSpPr/>
                      <wps:spPr>
                        <a:xfrm>
                          <a:off x="0" y="0"/>
                          <a:ext cx="6193873" cy="1105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6833A" id="Прямоугольник 4" o:spid="_x0000_s1026" style="position:absolute;margin-left:3.85pt;margin-top:.9pt;width:487.7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xnugIAAJYFAAAOAAAAZHJzL2Uyb0RvYy54bWysVEtu2zAQ3RfoHQjuG1mO8xMiF0aCFAWC&#10;JGhSZM1QZCSAIlmStuyuCnRboEfoIbop+skZ5Bt1SEqykQZdFPWC5nBm3nz0Zo5fLmuBFszYSskc&#10;pzsjjJikqqjkfY7f3py9OMTIOiILIpRkOV4xi19Onz87bnTGxqpUomAGAYi0WaNzXDqnsySxtGQ1&#10;sTtKMwlKrkxNHIjmPikMaQC9Fsl4NNpPGmUKbRRl1sLraVTiacDnnFF3ybllDokcQ24unCacd/5M&#10;psckuzdElxXt0iD/kEVNKglBB6hT4giam+oPqLqiRlnF3Q5VdaI4rygLNUA16ehRNdcl0SzUAs2x&#10;emiT/X+w9GJxZVBV5HiCkSQ1fKL2y/rD+nP7s31Yf2y/tg/tj/Wn9lf7rf2OJr5fjbYZuF3rK9NJ&#10;Fq6++CU3tf+HstAy9Hg19JgtHaLwuJ8e7R4e7GJEQZemoz0o26MmG3dtrHvFVI38JccGPmLoLVmc&#10;WxdNexMfTaqzSgh4J5mQ/rRKVIV/C4JnEjsRBi0IcMAt0y7alhXE9p6JryzWEm5uJVhEfcM49Aiy&#10;H4dEAjs3mIRSJl0aVSUpWAy1N4JfH6zPIhQqJAB6ZA5JDtgdQG8ZQXrsWHZn711ZIPfgPPpbYtF5&#10;8AiRlXSDc11JZZ4CEFBVFzna902KrfFdulPFChhkVBwtq+lZBZ/tnFh3RQzMEkwd7Ad3CQcXqsmx&#10;6m4Ylcq8f+rd2wPFQYtRA7OZY/tuTgzDSLyWQP6jdDLxwxyEyd7BGASzrbnb1sh5faLg06ewiTQN&#10;V2/vRH/lRtW3sEZmPiqoiKQQO8fUmV44cXFnwCKibDYLZjDAmrhzea2pB/dd9bS8Wd4SozvuOqD9&#10;hernmGSPKBxtvadUs7lTvAr83vS16zcMfyBOt6j8dtmWg9VmnU5/AwAA//8DAFBLAwQUAAYACAAA&#10;ACEAl5+22dwAAAAHAQAADwAAAGRycy9kb3ducmV2LnhtbEyOT0vDQBDF74LfYRnBS7GbKJoYsymi&#10;KD2IYNWDt0l2TGKzsyG7beO3dzzp8f3hvV+5mt2g9jSF3rOBdJmAIm687bk18Pb6cJaDChHZ4uCZ&#10;DHxTgFV1fFRiYf2BX2i/ia2SEQ4FGuhiHAutQ9ORw7D0I7Fkn35yGEVOrbYTHmTcDfo8Sa60w57l&#10;ocOR7jpqtpudM/CxnmP7lT7Gpy0u3hfrrm6e72tjTk/m2xtQkeb4V4ZffEGHSphqv2Mb1GAgy6Qo&#10;tvBLep1fpKBq0dllDroq9X/+6gcAAP//AwBQSwECLQAUAAYACAAAACEAtoM4kv4AAADhAQAAEwAA&#10;AAAAAAAAAAAAAAAAAAAAW0NvbnRlbnRfVHlwZXNdLnhtbFBLAQItABQABgAIAAAAIQA4/SH/1gAA&#10;AJQBAAALAAAAAAAAAAAAAAAAAC8BAABfcmVscy8ucmVsc1BLAQItABQABgAIAAAAIQBWIMxnugIA&#10;AJYFAAAOAAAAAAAAAAAAAAAAAC4CAABkcnMvZTJvRG9jLnhtbFBLAQItABQABgAIAAAAIQCXn7bZ&#10;3AAAAAcBAAAPAAAAAAAAAAAAAAAAABQFAABkcnMvZG93bnJldi54bWxQSwUGAAAAAAQABADzAAAA&#10;HQYAAAAA&#10;" filled="f" strokecolor="black [3213]" strokeweight="1pt"/>
            </w:pict>
          </mc:Fallback>
        </mc:AlternateContent>
      </w:r>
      <w:r w:rsidR="00D27276">
        <w:rPr>
          <w:rFonts w:ascii="Times New Roman CYR" w:eastAsia="Times New Roman" w:hAnsi="Times New Roman CYR" w:cs="Times New Roman CYR"/>
          <w:color w:val="000000"/>
          <w:sz w:val="28"/>
          <w:szCs w:val="28"/>
          <w:lang w:eastAsia="ru-RU"/>
        </w:rPr>
        <w:t>Размещение уведомления о</w:t>
      </w:r>
      <w:r w:rsidR="00D27276" w:rsidRPr="00D27276">
        <w:rPr>
          <w:rFonts w:ascii="Times New Roman CYR" w:eastAsia="Times New Roman" w:hAnsi="Times New Roman CYR" w:cs="Times New Roman CYR"/>
          <w:color w:val="000000"/>
          <w:sz w:val="28"/>
          <w:szCs w:val="28"/>
          <w:lang w:eastAsia="ru-RU"/>
        </w:rPr>
        <w:t xml:space="preserve"> планируемом сносе объекта капитального строительства, о завершении сноса объекта капитального строительства</w:t>
      </w:r>
      <w:r w:rsidR="00D27276">
        <w:rPr>
          <w:rFonts w:ascii="Times New Roman CYR" w:eastAsia="Times New Roman" w:hAnsi="Times New Roman CYR" w:cs="Times New Roman CYR"/>
          <w:color w:val="000000"/>
          <w:sz w:val="28"/>
          <w:szCs w:val="28"/>
          <w:lang w:eastAsia="ru-RU"/>
        </w:rPr>
        <w:t xml:space="preserve"> в государственной информационной системе обеспечения градостроительной </w:t>
      </w:r>
      <w:r>
        <w:rPr>
          <w:rFonts w:ascii="Times New Roman CYR" w:eastAsia="Times New Roman" w:hAnsi="Times New Roman CYR" w:cs="Times New Roman CYR"/>
          <w:color w:val="000000"/>
          <w:sz w:val="28"/>
          <w:szCs w:val="28"/>
          <w:lang w:eastAsia="ru-RU"/>
        </w:rPr>
        <w:t xml:space="preserve">деятельности, </w:t>
      </w:r>
      <w:r w:rsidRPr="006175EE">
        <w:rPr>
          <w:rFonts w:ascii="Times New Roman CYR" w:eastAsia="Times New Roman" w:hAnsi="Times New Roman CYR" w:cs="Times New Roman CYR"/>
          <w:color w:val="000000"/>
          <w:sz w:val="28"/>
          <w:szCs w:val="28"/>
          <w:lang w:eastAsia="ru-RU"/>
        </w:rPr>
        <w:t xml:space="preserve">уведомление о таком размещении орган регионального государственного строительного надзора </w:t>
      </w:r>
      <w:r w:rsidR="00D27276">
        <w:rPr>
          <w:rFonts w:ascii="Times New Roman CYR" w:eastAsia="Times New Roman" w:hAnsi="Times New Roman CYR" w:cs="Times New Roman CYR"/>
          <w:color w:val="000000"/>
          <w:sz w:val="28"/>
          <w:szCs w:val="28"/>
          <w:lang w:eastAsia="ru-RU"/>
        </w:rPr>
        <w:t>– 1 день</w:t>
      </w:r>
    </w:p>
    <w:p w:rsidR="00B2394D" w:rsidRDefault="00B2394D" w:rsidP="00D27276">
      <w:pPr>
        <w:autoSpaceDE w:val="0"/>
        <w:autoSpaceDN w:val="0"/>
        <w:adjustRightInd w:val="0"/>
        <w:spacing w:after="0" w:line="240" w:lineRule="auto"/>
        <w:rPr>
          <w:rFonts w:ascii="Times New Roman CYR" w:eastAsia="Times New Roman" w:hAnsi="Times New Roman CYR" w:cs="Times New Roman CYR"/>
          <w:color w:val="000000"/>
          <w:sz w:val="28"/>
          <w:szCs w:val="28"/>
          <w:lang w:eastAsia="ru-RU"/>
        </w:rPr>
      </w:pPr>
    </w:p>
    <w:sectPr w:rsidR="00B23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7C"/>
    <w:rsid w:val="000A1B5A"/>
    <w:rsid w:val="000B2656"/>
    <w:rsid w:val="000B6CCC"/>
    <w:rsid w:val="000D73F2"/>
    <w:rsid w:val="000F77A2"/>
    <w:rsid w:val="00104D54"/>
    <w:rsid w:val="0014015B"/>
    <w:rsid w:val="00150810"/>
    <w:rsid w:val="0017799B"/>
    <w:rsid w:val="002175AD"/>
    <w:rsid w:val="002F5706"/>
    <w:rsid w:val="00304994"/>
    <w:rsid w:val="00322691"/>
    <w:rsid w:val="003901D6"/>
    <w:rsid w:val="00440A2C"/>
    <w:rsid w:val="0045034F"/>
    <w:rsid w:val="0045398D"/>
    <w:rsid w:val="004C5C77"/>
    <w:rsid w:val="004D5A4C"/>
    <w:rsid w:val="005116FA"/>
    <w:rsid w:val="005B0F72"/>
    <w:rsid w:val="006175EE"/>
    <w:rsid w:val="006A5E11"/>
    <w:rsid w:val="00711F74"/>
    <w:rsid w:val="007C49AE"/>
    <w:rsid w:val="008161AF"/>
    <w:rsid w:val="00884A7C"/>
    <w:rsid w:val="009327EA"/>
    <w:rsid w:val="009B607B"/>
    <w:rsid w:val="00A33638"/>
    <w:rsid w:val="00A357C6"/>
    <w:rsid w:val="00A65B97"/>
    <w:rsid w:val="00AA7E3A"/>
    <w:rsid w:val="00AE780F"/>
    <w:rsid w:val="00B2394D"/>
    <w:rsid w:val="00B36D23"/>
    <w:rsid w:val="00C040DC"/>
    <w:rsid w:val="00C05C9F"/>
    <w:rsid w:val="00CA7015"/>
    <w:rsid w:val="00CB092A"/>
    <w:rsid w:val="00D27276"/>
    <w:rsid w:val="00E8074C"/>
    <w:rsid w:val="00EB21AC"/>
    <w:rsid w:val="00FC5A50"/>
    <w:rsid w:val="00FC76A7"/>
    <w:rsid w:val="00FD100B"/>
    <w:rsid w:val="00FE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4C7F3-256C-4E17-A439-0C96CB0A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1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84A7C"/>
    <w:rPr>
      <w:i/>
      <w:iCs/>
    </w:rPr>
  </w:style>
  <w:style w:type="paragraph" w:customStyle="1" w:styleId="s1">
    <w:name w:val="s_1"/>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84A7C"/>
    <w:rPr>
      <w:color w:val="0000FF"/>
      <w:u w:val="single"/>
    </w:rPr>
  </w:style>
  <w:style w:type="paragraph" w:customStyle="1" w:styleId="s9">
    <w:name w:val="s_9"/>
    <w:basedOn w:val="a"/>
    <w:rsid w:val="00884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116FA"/>
    <w:pPr>
      <w:spacing w:after="0" w:line="240" w:lineRule="auto"/>
    </w:pPr>
  </w:style>
  <w:style w:type="character" w:customStyle="1" w:styleId="10">
    <w:name w:val="Заголовок 1 Знак"/>
    <w:basedOn w:val="a0"/>
    <w:link w:val="1"/>
    <w:uiPriority w:val="9"/>
    <w:rsid w:val="005116FA"/>
    <w:rPr>
      <w:rFonts w:asciiTheme="majorHAnsi" w:eastAsiaTheme="majorEastAsia" w:hAnsiTheme="majorHAnsi" w:cstheme="majorBidi"/>
      <w:color w:val="2E74B5" w:themeColor="accent1" w:themeShade="BF"/>
      <w:sz w:val="32"/>
      <w:szCs w:val="32"/>
    </w:rPr>
  </w:style>
  <w:style w:type="character" w:customStyle="1" w:styleId="s10">
    <w:name w:val="s_10"/>
    <w:basedOn w:val="a0"/>
    <w:rsid w:val="00B2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011">
      <w:bodyDiv w:val="1"/>
      <w:marLeft w:val="0"/>
      <w:marRight w:val="0"/>
      <w:marTop w:val="0"/>
      <w:marBottom w:val="0"/>
      <w:divBdr>
        <w:top w:val="none" w:sz="0" w:space="0" w:color="auto"/>
        <w:left w:val="none" w:sz="0" w:space="0" w:color="auto"/>
        <w:bottom w:val="none" w:sz="0" w:space="0" w:color="auto"/>
        <w:right w:val="none" w:sz="0" w:space="0" w:color="auto"/>
      </w:divBdr>
    </w:div>
    <w:div w:id="51661677">
      <w:bodyDiv w:val="1"/>
      <w:marLeft w:val="0"/>
      <w:marRight w:val="0"/>
      <w:marTop w:val="0"/>
      <w:marBottom w:val="0"/>
      <w:divBdr>
        <w:top w:val="none" w:sz="0" w:space="0" w:color="auto"/>
        <w:left w:val="none" w:sz="0" w:space="0" w:color="auto"/>
        <w:bottom w:val="none" w:sz="0" w:space="0" w:color="auto"/>
        <w:right w:val="none" w:sz="0" w:space="0" w:color="auto"/>
      </w:divBdr>
    </w:div>
    <w:div w:id="759446817">
      <w:bodyDiv w:val="1"/>
      <w:marLeft w:val="0"/>
      <w:marRight w:val="0"/>
      <w:marTop w:val="0"/>
      <w:marBottom w:val="0"/>
      <w:divBdr>
        <w:top w:val="none" w:sz="0" w:space="0" w:color="auto"/>
        <w:left w:val="none" w:sz="0" w:space="0" w:color="auto"/>
        <w:bottom w:val="none" w:sz="0" w:space="0" w:color="auto"/>
        <w:right w:val="none" w:sz="0" w:space="0" w:color="auto"/>
      </w:divBdr>
    </w:div>
    <w:div w:id="971136753">
      <w:bodyDiv w:val="1"/>
      <w:marLeft w:val="0"/>
      <w:marRight w:val="0"/>
      <w:marTop w:val="0"/>
      <w:marBottom w:val="0"/>
      <w:divBdr>
        <w:top w:val="none" w:sz="0" w:space="0" w:color="auto"/>
        <w:left w:val="none" w:sz="0" w:space="0" w:color="auto"/>
        <w:bottom w:val="none" w:sz="0" w:space="0" w:color="auto"/>
        <w:right w:val="none" w:sz="0" w:space="0" w:color="auto"/>
      </w:divBdr>
    </w:div>
    <w:div w:id="1074232756">
      <w:bodyDiv w:val="1"/>
      <w:marLeft w:val="0"/>
      <w:marRight w:val="0"/>
      <w:marTop w:val="0"/>
      <w:marBottom w:val="0"/>
      <w:divBdr>
        <w:top w:val="none" w:sz="0" w:space="0" w:color="auto"/>
        <w:left w:val="none" w:sz="0" w:space="0" w:color="auto"/>
        <w:bottom w:val="none" w:sz="0" w:space="0" w:color="auto"/>
        <w:right w:val="none" w:sz="0" w:space="0" w:color="auto"/>
      </w:divBdr>
      <w:divsChild>
        <w:div w:id="428888371">
          <w:marLeft w:val="0"/>
          <w:marRight w:val="0"/>
          <w:marTop w:val="0"/>
          <w:marBottom w:val="0"/>
          <w:divBdr>
            <w:top w:val="none" w:sz="0" w:space="0" w:color="auto"/>
            <w:left w:val="none" w:sz="0" w:space="0" w:color="auto"/>
            <w:bottom w:val="none" w:sz="0" w:space="0" w:color="auto"/>
            <w:right w:val="none" w:sz="0" w:space="0" w:color="auto"/>
          </w:divBdr>
          <w:divsChild>
            <w:div w:id="400375381">
              <w:marLeft w:val="0"/>
              <w:marRight w:val="0"/>
              <w:marTop w:val="0"/>
              <w:marBottom w:val="0"/>
              <w:divBdr>
                <w:top w:val="none" w:sz="0" w:space="0" w:color="auto"/>
                <w:left w:val="none" w:sz="0" w:space="0" w:color="auto"/>
                <w:bottom w:val="none" w:sz="0" w:space="0" w:color="auto"/>
                <w:right w:val="none" w:sz="0" w:space="0" w:color="auto"/>
              </w:divBdr>
              <w:divsChild>
                <w:div w:id="1329796715">
                  <w:marLeft w:val="0"/>
                  <w:marRight w:val="0"/>
                  <w:marTop w:val="0"/>
                  <w:marBottom w:val="0"/>
                  <w:divBdr>
                    <w:top w:val="none" w:sz="0" w:space="0" w:color="auto"/>
                    <w:left w:val="none" w:sz="0" w:space="0" w:color="auto"/>
                    <w:bottom w:val="none" w:sz="0" w:space="0" w:color="auto"/>
                    <w:right w:val="none" w:sz="0" w:space="0" w:color="auto"/>
                  </w:divBdr>
                  <w:divsChild>
                    <w:div w:id="870072400">
                      <w:marLeft w:val="0"/>
                      <w:marRight w:val="0"/>
                      <w:marTop w:val="0"/>
                      <w:marBottom w:val="0"/>
                      <w:divBdr>
                        <w:top w:val="none" w:sz="0" w:space="0" w:color="auto"/>
                        <w:left w:val="none" w:sz="0" w:space="0" w:color="auto"/>
                        <w:bottom w:val="none" w:sz="0" w:space="0" w:color="auto"/>
                        <w:right w:val="none" w:sz="0" w:space="0" w:color="auto"/>
                      </w:divBdr>
                      <w:divsChild>
                        <w:div w:id="1357584236">
                          <w:marLeft w:val="0"/>
                          <w:marRight w:val="0"/>
                          <w:marTop w:val="0"/>
                          <w:marBottom w:val="0"/>
                          <w:divBdr>
                            <w:top w:val="none" w:sz="0" w:space="0" w:color="auto"/>
                            <w:left w:val="none" w:sz="0" w:space="0" w:color="auto"/>
                            <w:bottom w:val="none" w:sz="0" w:space="0" w:color="auto"/>
                            <w:right w:val="none" w:sz="0" w:space="0" w:color="auto"/>
                          </w:divBdr>
                        </w:div>
                        <w:div w:id="2945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306">
                  <w:marLeft w:val="0"/>
                  <w:marRight w:val="0"/>
                  <w:marTop w:val="0"/>
                  <w:marBottom w:val="0"/>
                  <w:divBdr>
                    <w:top w:val="none" w:sz="0" w:space="0" w:color="auto"/>
                    <w:left w:val="none" w:sz="0" w:space="0" w:color="auto"/>
                    <w:bottom w:val="none" w:sz="0" w:space="0" w:color="auto"/>
                    <w:right w:val="none" w:sz="0" w:space="0" w:color="auto"/>
                  </w:divBdr>
                  <w:divsChild>
                    <w:div w:id="442041577">
                      <w:marLeft w:val="0"/>
                      <w:marRight w:val="0"/>
                      <w:marTop w:val="0"/>
                      <w:marBottom w:val="0"/>
                      <w:divBdr>
                        <w:top w:val="none" w:sz="0" w:space="0" w:color="auto"/>
                        <w:left w:val="none" w:sz="0" w:space="0" w:color="auto"/>
                        <w:bottom w:val="none" w:sz="0" w:space="0" w:color="auto"/>
                        <w:right w:val="none" w:sz="0" w:space="0" w:color="auto"/>
                      </w:divBdr>
                    </w:div>
                    <w:div w:id="1677685683">
                      <w:marLeft w:val="0"/>
                      <w:marRight w:val="0"/>
                      <w:marTop w:val="0"/>
                      <w:marBottom w:val="0"/>
                      <w:divBdr>
                        <w:top w:val="none" w:sz="0" w:space="0" w:color="auto"/>
                        <w:left w:val="none" w:sz="0" w:space="0" w:color="auto"/>
                        <w:bottom w:val="none" w:sz="0" w:space="0" w:color="auto"/>
                        <w:right w:val="none" w:sz="0" w:space="0" w:color="auto"/>
                      </w:divBdr>
                    </w:div>
                  </w:divsChild>
                </w:div>
                <w:div w:id="54861907">
                  <w:marLeft w:val="0"/>
                  <w:marRight w:val="0"/>
                  <w:marTop w:val="0"/>
                  <w:marBottom w:val="0"/>
                  <w:divBdr>
                    <w:top w:val="none" w:sz="0" w:space="0" w:color="auto"/>
                    <w:left w:val="none" w:sz="0" w:space="0" w:color="auto"/>
                    <w:bottom w:val="none" w:sz="0" w:space="0" w:color="auto"/>
                    <w:right w:val="none" w:sz="0" w:space="0" w:color="auto"/>
                  </w:divBdr>
                  <w:divsChild>
                    <w:div w:id="1862938771">
                      <w:marLeft w:val="0"/>
                      <w:marRight w:val="0"/>
                      <w:marTop w:val="0"/>
                      <w:marBottom w:val="0"/>
                      <w:divBdr>
                        <w:top w:val="none" w:sz="0" w:space="0" w:color="auto"/>
                        <w:left w:val="none" w:sz="0" w:space="0" w:color="auto"/>
                        <w:bottom w:val="none" w:sz="0" w:space="0" w:color="auto"/>
                        <w:right w:val="none" w:sz="0" w:space="0" w:color="auto"/>
                      </w:divBdr>
                      <w:divsChild>
                        <w:div w:id="1075934527">
                          <w:marLeft w:val="0"/>
                          <w:marRight w:val="0"/>
                          <w:marTop w:val="0"/>
                          <w:marBottom w:val="0"/>
                          <w:divBdr>
                            <w:top w:val="none" w:sz="0" w:space="0" w:color="auto"/>
                            <w:left w:val="none" w:sz="0" w:space="0" w:color="auto"/>
                            <w:bottom w:val="none" w:sz="0" w:space="0" w:color="auto"/>
                            <w:right w:val="none" w:sz="0" w:space="0" w:color="auto"/>
                          </w:divBdr>
                        </w:div>
                        <w:div w:id="506602080">
                          <w:marLeft w:val="0"/>
                          <w:marRight w:val="0"/>
                          <w:marTop w:val="0"/>
                          <w:marBottom w:val="0"/>
                          <w:divBdr>
                            <w:top w:val="none" w:sz="0" w:space="0" w:color="auto"/>
                            <w:left w:val="none" w:sz="0" w:space="0" w:color="auto"/>
                            <w:bottom w:val="none" w:sz="0" w:space="0" w:color="auto"/>
                            <w:right w:val="none" w:sz="0" w:space="0" w:color="auto"/>
                          </w:divBdr>
                        </w:div>
                        <w:div w:id="1448506841">
                          <w:marLeft w:val="0"/>
                          <w:marRight w:val="0"/>
                          <w:marTop w:val="0"/>
                          <w:marBottom w:val="0"/>
                          <w:divBdr>
                            <w:top w:val="none" w:sz="0" w:space="0" w:color="auto"/>
                            <w:left w:val="none" w:sz="0" w:space="0" w:color="auto"/>
                            <w:bottom w:val="none" w:sz="0" w:space="0" w:color="auto"/>
                            <w:right w:val="none" w:sz="0" w:space="0" w:color="auto"/>
                          </w:divBdr>
                        </w:div>
                        <w:div w:id="956105194">
                          <w:marLeft w:val="0"/>
                          <w:marRight w:val="0"/>
                          <w:marTop w:val="0"/>
                          <w:marBottom w:val="0"/>
                          <w:divBdr>
                            <w:top w:val="none" w:sz="0" w:space="0" w:color="auto"/>
                            <w:left w:val="none" w:sz="0" w:space="0" w:color="auto"/>
                            <w:bottom w:val="none" w:sz="0" w:space="0" w:color="auto"/>
                            <w:right w:val="none" w:sz="0" w:space="0" w:color="auto"/>
                          </w:divBdr>
                        </w:div>
                        <w:div w:id="2111656038">
                          <w:marLeft w:val="0"/>
                          <w:marRight w:val="0"/>
                          <w:marTop w:val="0"/>
                          <w:marBottom w:val="0"/>
                          <w:divBdr>
                            <w:top w:val="none" w:sz="0" w:space="0" w:color="auto"/>
                            <w:left w:val="none" w:sz="0" w:space="0" w:color="auto"/>
                            <w:bottom w:val="none" w:sz="0" w:space="0" w:color="auto"/>
                            <w:right w:val="none" w:sz="0" w:space="0" w:color="auto"/>
                          </w:divBdr>
                        </w:div>
                      </w:divsChild>
                    </w:div>
                    <w:div w:id="450711163">
                      <w:marLeft w:val="0"/>
                      <w:marRight w:val="0"/>
                      <w:marTop w:val="0"/>
                      <w:marBottom w:val="0"/>
                      <w:divBdr>
                        <w:top w:val="none" w:sz="0" w:space="0" w:color="auto"/>
                        <w:left w:val="none" w:sz="0" w:space="0" w:color="auto"/>
                        <w:bottom w:val="none" w:sz="0" w:space="0" w:color="auto"/>
                        <w:right w:val="none" w:sz="0" w:space="0" w:color="auto"/>
                      </w:divBdr>
                    </w:div>
                    <w:div w:id="1904558791">
                      <w:marLeft w:val="0"/>
                      <w:marRight w:val="0"/>
                      <w:marTop w:val="0"/>
                      <w:marBottom w:val="0"/>
                      <w:divBdr>
                        <w:top w:val="none" w:sz="0" w:space="0" w:color="auto"/>
                        <w:left w:val="none" w:sz="0" w:space="0" w:color="auto"/>
                        <w:bottom w:val="none" w:sz="0" w:space="0" w:color="auto"/>
                        <w:right w:val="none" w:sz="0" w:space="0" w:color="auto"/>
                      </w:divBdr>
                    </w:div>
                    <w:div w:id="1996444635">
                      <w:marLeft w:val="0"/>
                      <w:marRight w:val="0"/>
                      <w:marTop w:val="0"/>
                      <w:marBottom w:val="0"/>
                      <w:divBdr>
                        <w:top w:val="none" w:sz="0" w:space="0" w:color="auto"/>
                        <w:left w:val="none" w:sz="0" w:space="0" w:color="auto"/>
                        <w:bottom w:val="none" w:sz="0" w:space="0" w:color="auto"/>
                        <w:right w:val="none" w:sz="0" w:space="0" w:color="auto"/>
                      </w:divBdr>
                    </w:div>
                    <w:div w:id="279068812">
                      <w:marLeft w:val="0"/>
                      <w:marRight w:val="0"/>
                      <w:marTop w:val="0"/>
                      <w:marBottom w:val="0"/>
                      <w:divBdr>
                        <w:top w:val="none" w:sz="0" w:space="0" w:color="auto"/>
                        <w:left w:val="none" w:sz="0" w:space="0" w:color="auto"/>
                        <w:bottom w:val="none" w:sz="0" w:space="0" w:color="auto"/>
                        <w:right w:val="none" w:sz="0" w:space="0" w:color="auto"/>
                      </w:divBdr>
                    </w:div>
                    <w:div w:id="1224029710">
                      <w:marLeft w:val="0"/>
                      <w:marRight w:val="0"/>
                      <w:marTop w:val="0"/>
                      <w:marBottom w:val="0"/>
                      <w:divBdr>
                        <w:top w:val="none" w:sz="0" w:space="0" w:color="auto"/>
                        <w:left w:val="none" w:sz="0" w:space="0" w:color="auto"/>
                        <w:bottom w:val="none" w:sz="0" w:space="0" w:color="auto"/>
                        <w:right w:val="none" w:sz="0" w:space="0" w:color="auto"/>
                      </w:divBdr>
                    </w:div>
                    <w:div w:id="1097364062">
                      <w:marLeft w:val="0"/>
                      <w:marRight w:val="0"/>
                      <w:marTop w:val="0"/>
                      <w:marBottom w:val="0"/>
                      <w:divBdr>
                        <w:top w:val="none" w:sz="0" w:space="0" w:color="auto"/>
                        <w:left w:val="none" w:sz="0" w:space="0" w:color="auto"/>
                        <w:bottom w:val="none" w:sz="0" w:space="0" w:color="auto"/>
                        <w:right w:val="none" w:sz="0" w:space="0" w:color="auto"/>
                      </w:divBdr>
                    </w:div>
                    <w:div w:id="718214187">
                      <w:marLeft w:val="0"/>
                      <w:marRight w:val="0"/>
                      <w:marTop w:val="0"/>
                      <w:marBottom w:val="0"/>
                      <w:divBdr>
                        <w:top w:val="none" w:sz="0" w:space="0" w:color="auto"/>
                        <w:left w:val="none" w:sz="0" w:space="0" w:color="auto"/>
                        <w:bottom w:val="none" w:sz="0" w:space="0" w:color="auto"/>
                        <w:right w:val="none" w:sz="0" w:space="0" w:color="auto"/>
                      </w:divBdr>
                    </w:div>
                    <w:div w:id="13791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40424">
              <w:marLeft w:val="0"/>
              <w:marRight w:val="0"/>
              <w:marTop w:val="0"/>
              <w:marBottom w:val="0"/>
              <w:divBdr>
                <w:top w:val="none" w:sz="0" w:space="0" w:color="auto"/>
                <w:left w:val="none" w:sz="0" w:space="0" w:color="auto"/>
                <w:bottom w:val="none" w:sz="0" w:space="0" w:color="auto"/>
                <w:right w:val="none" w:sz="0" w:space="0" w:color="auto"/>
              </w:divBdr>
              <w:divsChild>
                <w:div w:id="2031567295">
                  <w:marLeft w:val="0"/>
                  <w:marRight w:val="0"/>
                  <w:marTop w:val="0"/>
                  <w:marBottom w:val="0"/>
                  <w:divBdr>
                    <w:top w:val="none" w:sz="0" w:space="0" w:color="auto"/>
                    <w:left w:val="none" w:sz="0" w:space="0" w:color="auto"/>
                    <w:bottom w:val="none" w:sz="0" w:space="0" w:color="auto"/>
                    <w:right w:val="none" w:sz="0" w:space="0" w:color="auto"/>
                  </w:divBdr>
                  <w:divsChild>
                    <w:div w:id="1312713782">
                      <w:marLeft w:val="0"/>
                      <w:marRight w:val="0"/>
                      <w:marTop w:val="0"/>
                      <w:marBottom w:val="0"/>
                      <w:divBdr>
                        <w:top w:val="none" w:sz="0" w:space="0" w:color="auto"/>
                        <w:left w:val="none" w:sz="0" w:space="0" w:color="auto"/>
                        <w:bottom w:val="none" w:sz="0" w:space="0" w:color="auto"/>
                        <w:right w:val="none" w:sz="0" w:space="0" w:color="auto"/>
                      </w:divBdr>
                    </w:div>
                  </w:divsChild>
                </w:div>
                <w:div w:id="546602595">
                  <w:marLeft w:val="0"/>
                  <w:marRight w:val="0"/>
                  <w:marTop w:val="0"/>
                  <w:marBottom w:val="0"/>
                  <w:divBdr>
                    <w:top w:val="none" w:sz="0" w:space="0" w:color="auto"/>
                    <w:left w:val="none" w:sz="0" w:space="0" w:color="auto"/>
                    <w:bottom w:val="none" w:sz="0" w:space="0" w:color="auto"/>
                    <w:right w:val="none" w:sz="0" w:space="0" w:color="auto"/>
                  </w:divBdr>
                  <w:divsChild>
                    <w:div w:id="1343319579">
                      <w:marLeft w:val="0"/>
                      <w:marRight w:val="0"/>
                      <w:marTop w:val="0"/>
                      <w:marBottom w:val="0"/>
                      <w:divBdr>
                        <w:top w:val="none" w:sz="0" w:space="0" w:color="auto"/>
                        <w:left w:val="none" w:sz="0" w:space="0" w:color="auto"/>
                        <w:bottom w:val="none" w:sz="0" w:space="0" w:color="auto"/>
                        <w:right w:val="none" w:sz="0" w:space="0" w:color="auto"/>
                      </w:divBdr>
                    </w:div>
                  </w:divsChild>
                </w:div>
                <w:div w:id="685248950">
                  <w:marLeft w:val="0"/>
                  <w:marRight w:val="0"/>
                  <w:marTop w:val="0"/>
                  <w:marBottom w:val="0"/>
                  <w:divBdr>
                    <w:top w:val="none" w:sz="0" w:space="0" w:color="auto"/>
                    <w:left w:val="none" w:sz="0" w:space="0" w:color="auto"/>
                    <w:bottom w:val="none" w:sz="0" w:space="0" w:color="auto"/>
                    <w:right w:val="none" w:sz="0" w:space="0" w:color="auto"/>
                  </w:divBdr>
                  <w:divsChild>
                    <w:div w:id="1080719068">
                      <w:marLeft w:val="0"/>
                      <w:marRight w:val="0"/>
                      <w:marTop w:val="0"/>
                      <w:marBottom w:val="0"/>
                      <w:divBdr>
                        <w:top w:val="none" w:sz="0" w:space="0" w:color="auto"/>
                        <w:left w:val="none" w:sz="0" w:space="0" w:color="auto"/>
                        <w:bottom w:val="none" w:sz="0" w:space="0" w:color="auto"/>
                        <w:right w:val="none" w:sz="0" w:space="0" w:color="auto"/>
                      </w:divBdr>
                    </w:div>
                    <w:div w:id="2001543511">
                      <w:marLeft w:val="0"/>
                      <w:marRight w:val="0"/>
                      <w:marTop w:val="0"/>
                      <w:marBottom w:val="0"/>
                      <w:divBdr>
                        <w:top w:val="none" w:sz="0" w:space="0" w:color="auto"/>
                        <w:left w:val="none" w:sz="0" w:space="0" w:color="auto"/>
                        <w:bottom w:val="none" w:sz="0" w:space="0" w:color="auto"/>
                        <w:right w:val="none" w:sz="0" w:space="0" w:color="auto"/>
                      </w:divBdr>
                    </w:div>
                  </w:divsChild>
                </w:div>
                <w:div w:id="286550395">
                  <w:marLeft w:val="0"/>
                  <w:marRight w:val="0"/>
                  <w:marTop w:val="0"/>
                  <w:marBottom w:val="0"/>
                  <w:divBdr>
                    <w:top w:val="none" w:sz="0" w:space="0" w:color="auto"/>
                    <w:left w:val="none" w:sz="0" w:space="0" w:color="auto"/>
                    <w:bottom w:val="none" w:sz="0" w:space="0" w:color="auto"/>
                    <w:right w:val="none" w:sz="0" w:space="0" w:color="auto"/>
                  </w:divBdr>
                  <w:divsChild>
                    <w:div w:id="271790577">
                      <w:marLeft w:val="0"/>
                      <w:marRight w:val="0"/>
                      <w:marTop w:val="0"/>
                      <w:marBottom w:val="0"/>
                      <w:divBdr>
                        <w:top w:val="none" w:sz="0" w:space="0" w:color="auto"/>
                        <w:left w:val="none" w:sz="0" w:space="0" w:color="auto"/>
                        <w:bottom w:val="none" w:sz="0" w:space="0" w:color="auto"/>
                        <w:right w:val="none" w:sz="0" w:space="0" w:color="auto"/>
                      </w:divBdr>
                    </w:div>
                  </w:divsChild>
                </w:div>
                <w:div w:id="2006741791">
                  <w:marLeft w:val="0"/>
                  <w:marRight w:val="0"/>
                  <w:marTop w:val="0"/>
                  <w:marBottom w:val="0"/>
                  <w:divBdr>
                    <w:top w:val="none" w:sz="0" w:space="0" w:color="auto"/>
                    <w:left w:val="none" w:sz="0" w:space="0" w:color="auto"/>
                    <w:bottom w:val="none" w:sz="0" w:space="0" w:color="auto"/>
                    <w:right w:val="none" w:sz="0" w:space="0" w:color="auto"/>
                  </w:divBdr>
                  <w:divsChild>
                    <w:div w:id="1171142349">
                      <w:marLeft w:val="0"/>
                      <w:marRight w:val="0"/>
                      <w:marTop w:val="0"/>
                      <w:marBottom w:val="0"/>
                      <w:divBdr>
                        <w:top w:val="none" w:sz="0" w:space="0" w:color="auto"/>
                        <w:left w:val="none" w:sz="0" w:space="0" w:color="auto"/>
                        <w:bottom w:val="none" w:sz="0" w:space="0" w:color="auto"/>
                        <w:right w:val="none" w:sz="0" w:space="0" w:color="auto"/>
                      </w:divBdr>
                    </w:div>
                  </w:divsChild>
                </w:div>
                <w:div w:id="1196580884">
                  <w:marLeft w:val="0"/>
                  <w:marRight w:val="0"/>
                  <w:marTop w:val="0"/>
                  <w:marBottom w:val="0"/>
                  <w:divBdr>
                    <w:top w:val="none" w:sz="0" w:space="0" w:color="auto"/>
                    <w:left w:val="none" w:sz="0" w:space="0" w:color="auto"/>
                    <w:bottom w:val="none" w:sz="0" w:space="0" w:color="auto"/>
                    <w:right w:val="none" w:sz="0" w:space="0" w:color="auto"/>
                  </w:divBdr>
                  <w:divsChild>
                    <w:div w:id="634139236">
                      <w:marLeft w:val="0"/>
                      <w:marRight w:val="0"/>
                      <w:marTop w:val="0"/>
                      <w:marBottom w:val="0"/>
                      <w:divBdr>
                        <w:top w:val="none" w:sz="0" w:space="0" w:color="auto"/>
                        <w:left w:val="none" w:sz="0" w:space="0" w:color="auto"/>
                        <w:bottom w:val="none" w:sz="0" w:space="0" w:color="auto"/>
                        <w:right w:val="none" w:sz="0" w:space="0" w:color="auto"/>
                      </w:divBdr>
                    </w:div>
                    <w:div w:id="797988085">
                      <w:marLeft w:val="0"/>
                      <w:marRight w:val="0"/>
                      <w:marTop w:val="0"/>
                      <w:marBottom w:val="0"/>
                      <w:divBdr>
                        <w:top w:val="none" w:sz="0" w:space="0" w:color="auto"/>
                        <w:left w:val="none" w:sz="0" w:space="0" w:color="auto"/>
                        <w:bottom w:val="none" w:sz="0" w:space="0" w:color="auto"/>
                        <w:right w:val="none" w:sz="0" w:space="0" w:color="auto"/>
                      </w:divBdr>
                    </w:div>
                    <w:div w:id="1228763727">
                      <w:marLeft w:val="0"/>
                      <w:marRight w:val="0"/>
                      <w:marTop w:val="0"/>
                      <w:marBottom w:val="0"/>
                      <w:divBdr>
                        <w:top w:val="none" w:sz="0" w:space="0" w:color="auto"/>
                        <w:left w:val="none" w:sz="0" w:space="0" w:color="auto"/>
                        <w:bottom w:val="none" w:sz="0" w:space="0" w:color="auto"/>
                        <w:right w:val="none" w:sz="0" w:space="0" w:color="auto"/>
                      </w:divBdr>
                    </w:div>
                    <w:div w:id="1477869055">
                      <w:marLeft w:val="0"/>
                      <w:marRight w:val="0"/>
                      <w:marTop w:val="0"/>
                      <w:marBottom w:val="0"/>
                      <w:divBdr>
                        <w:top w:val="none" w:sz="0" w:space="0" w:color="auto"/>
                        <w:left w:val="none" w:sz="0" w:space="0" w:color="auto"/>
                        <w:bottom w:val="none" w:sz="0" w:space="0" w:color="auto"/>
                        <w:right w:val="none" w:sz="0" w:space="0" w:color="auto"/>
                      </w:divBdr>
                    </w:div>
                  </w:divsChild>
                </w:div>
                <w:div w:id="1794640953">
                  <w:marLeft w:val="0"/>
                  <w:marRight w:val="0"/>
                  <w:marTop w:val="0"/>
                  <w:marBottom w:val="0"/>
                  <w:divBdr>
                    <w:top w:val="none" w:sz="0" w:space="0" w:color="auto"/>
                    <w:left w:val="none" w:sz="0" w:space="0" w:color="auto"/>
                    <w:bottom w:val="none" w:sz="0" w:space="0" w:color="auto"/>
                    <w:right w:val="none" w:sz="0" w:space="0" w:color="auto"/>
                  </w:divBdr>
                  <w:divsChild>
                    <w:div w:id="1327318055">
                      <w:marLeft w:val="0"/>
                      <w:marRight w:val="0"/>
                      <w:marTop w:val="0"/>
                      <w:marBottom w:val="0"/>
                      <w:divBdr>
                        <w:top w:val="none" w:sz="0" w:space="0" w:color="auto"/>
                        <w:left w:val="none" w:sz="0" w:space="0" w:color="auto"/>
                        <w:bottom w:val="none" w:sz="0" w:space="0" w:color="auto"/>
                        <w:right w:val="none" w:sz="0" w:space="0" w:color="auto"/>
                      </w:divBdr>
                      <w:divsChild>
                        <w:div w:id="32925385">
                          <w:marLeft w:val="0"/>
                          <w:marRight w:val="0"/>
                          <w:marTop w:val="240"/>
                          <w:marBottom w:val="240"/>
                          <w:divBdr>
                            <w:top w:val="none" w:sz="0" w:space="0" w:color="auto"/>
                            <w:left w:val="none" w:sz="0" w:space="0" w:color="auto"/>
                            <w:bottom w:val="none" w:sz="0" w:space="0" w:color="auto"/>
                            <w:right w:val="none" w:sz="0" w:space="0" w:color="auto"/>
                          </w:divBdr>
                        </w:div>
                      </w:divsChild>
                    </w:div>
                    <w:div w:id="836844193">
                      <w:marLeft w:val="0"/>
                      <w:marRight w:val="0"/>
                      <w:marTop w:val="0"/>
                      <w:marBottom w:val="0"/>
                      <w:divBdr>
                        <w:top w:val="none" w:sz="0" w:space="0" w:color="auto"/>
                        <w:left w:val="none" w:sz="0" w:space="0" w:color="auto"/>
                        <w:bottom w:val="none" w:sz="0" w:space="0" w:color="auto"/>
                        <w:right w:val="none" w:sz="0" w:space="0" w:color="auto"/>
                      </w:divBdr>
                    </w:div>
                    <w:div w:id="1245603614">
                      <w:marLeft w:val="0"/>
                      <w:marRight w:val="0"/>
                      <w:marTop w:val="0"/>
                      <w:marBottom w:val="0"/>
                      <w:divBdr>
                        <w:top w:val="none" w:sz="0" w:space="0" w:color="auto"/>
                        <w:left w:val="none" w:sz="0" w:space="0" w:color="auto"/>
                        <w:bottom w:val="none" w:sz="0" w:space="0" w:color="auto"/>
                        <w:right w:val="none" w:sz="0" w:space="0" w:color="auto"/>
                      </w:divBdr>
                    </w:div>
                    <w:div w:id="362171567">
                      <w:marLeft w:val="0"/>
                      <w:marRight w:val="0"/>
                      <w:marTop w:val="0"/>
                      <w:marBottom w:val="0"/>
                      <w:divBdr>
                        <w:top w:val="none" w:sz="0" w:space="0" w:color="auto"/>
                        <w:left w:val="none" w:sz="0" w:space="0" w:color="auto"/>
                        <w:bottom w:val="none" w:sz="0" w:space="0" w:color="auto"/>
                        <w:right w:val="none" w:sz="0" w:space="0" w:color="auto"/>
                      </w:divBdr>
                    </w:div>
                  </w:divsChild>
                </w:div>
                <w:div w:id="1114784289">
                  <w:marLeft w:val="0"/>
                  <w:marRight w:val="0"/>
                  <w:marTop w:val="0"/>
                  <w:marBottom w:val="0"/>
                  <w:divBdr>
                    <w:top w:val="none" w:sz="0" w:space="0" w:color="auto"/>
                    <w:left w:val="none" w:sz="0" w:space="0" w:color="auto"/>
                    <w:bottom w:val="none" w:sz="0" w:space="0" w:color="auto"/>
                    <w:right w:val="none" w:sz="0" w:space="0" w:color="auto"/>
                  </w:divBdr>
                  <w:divsChild>
                    <w:div w:id="2013601780">
                      <w:marLeft w:val="0"/>
                      <w:marRight w:val="0"/>
                      <w:marTop w:val="0"/>
                      <w:marBottom w:val="0"/>
                      <w:divBdr>
                        <w:top w:val="none" w:sz="0" w:space="0" w:color="auto"/>
                        <w:left w:val="none" w:sz="0" w:space="0" w:color="auto"/>
                        <w:bottom w:val="none" w:sz="0" w:space="0" w:color="auto"/>
                        <w:right w:val="none" w:sz="0" w:space="0" w:color="auto"/>
                      </w:divBdr>
                    </w:div>
                    <w:div w:id="1851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5505">
          <w:marLeft w:val="0"/>
          <w:marRight w:val="0"/>
          <w:marTop w:val="0"/>
          <w:marBottom w:val="0"/>
          <w:divBdr>
            <w:top w:val="none" w:sz="0" w:space="0" w:color="auto"/>
            <w:left w:val="none" w:sz="0" w:space="0" w:color="auto"/>
            <w:bottom w:val="none" w:sz="0" w:space="0" w:color="auto"/>
            <w:right w:val="none" w:sz="0" w:space="0" w:color="auto"/>
          </w:divBdr>
          <w:divsChild>
            <w:div w:id="1698695977">
              <w:marLeft w:val="0"/>
              <w:marRight w:val="0"/>
              <w:marTop w:val="0"/>
              <w:marBottom w:val="0"/>
              <w:divBdr>
                <w:top w:val="none" w:sz="0" w:space="0" w:color="auto"/>
                <w:left w:val="none" w:sz="0" w:space="0" w:color="auto"/>
                <w:bottom w:val="none" w:sz="0" w:space="0" w:color="auto"/>
                <w:right w:val="none" w:sz="0" w:space="0" w:color="auto"/>
              </w:divBdr>
              <w:divsChild>
                <w:div w:id="574095915">
                  <w:marLeft w:val="0"/>
                  <w:marRight w:val="0"/>
                  <w:marTop w:val="0"/>
                  <w:marBottom w:val="0"/>
                  <w:divBdr>
                    <w:top w:val="none" w:sz="0" w:space="0" w:color="auto"/>
                    <w:left w:val="none" w:sz="0" w:space="0" w:color="auto"/>
                    <w:bottom w:val="none" w:sz="0" w:space="0" w:color="auto"/>
                    <w:right w:val="none" w:sz="0" w:space="0" w:color="auto"/>
                  </w:divBdr>
                  <w:divsChild>
                    <w:div w:id="736518765">
                      <w:marLeft w:val="0"/>
                      <w:marRight w:val="0"/>
                      <w:marTop w:val="0"/>
                      <w:marBottom w:val="0"/>
                      <w:divBdr>
                        <w:top w:val="none" w:sz="0" w:space="0" w:color="auto"/>
                        <w:left w:val="none" w:sz="0" w:space="0" w:color="auto"/>
                        <w:bottom w:val="none" w:sz="0" w:space="0" w:color="auto"/>
                        <w:right w:val="none" w:sz="0" w:space="0" w:color="auto"/>
                      </w:divBdr>
                    </w:div>
                  </w:divsChild>
                </w:div>
                <w:div w:id="64955671">
                  <w:marLeft w:val="0"/>
                  <w:marRight w:val="0"/>
                  <w:marTop w:val="0"/>
                  <w:marBottom w:val="0"/>
                  <w:divBdr>
                    <w:top w:val="none" w:sz="0" w:space="0" w:color="auto"/>
                    <w:left w:val="none" w:sz="0" w:space="0" w:color="auto"/>
                    <w:bottom w:val="none" w:sz="0" w:space="0" w:color="auto"/>
                    <w:right w:val="none" w:sz="0" w:space="0" w:color="auto"/>
                  </w:divBdr>
                  <w:divsChild>
                    <w:div w:id="1023285321">
                      <w:marLeft w:val="0"/>
                      <w:marRight w:val="0"/>
                      <w:marTop w:val="0"/>
                      <w:marBottom w:val="0"/>
                      <w:divBdr>
                        <w:top w:val="none" w:sz="0" w:space="0" w:color="auto"/>
                        <w:left w:val="none" w:sz="0" w:space="0" w:color="auto"/>
                        <w:bottom w:val="none" w:sz="0" w:space="0" w:color="auto"/>
                        <w:right w:val="none" w:sz="0" w:space="0" w:color="auto"/>
                      </w:divBdr>
                    </w:div>
                    <w:div w:id="8255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9674">
              <w:marLeft w:val="0"/>
              <w:marRight w:val="0"/>
              <w:marTop w:val="0"/>
              <w:marBottom w:val="0"/>
              <w:divBdr>
                <w:top w:val="none" w:sz="0" w:space="0" w:color="auto"/>
                <w:left w:val="none" w:sz="0" w:space="0" w:color="auto"/>
                <w:bottom w:val="none" w:sz="0" w:space="0" w:color="auto"/>
                <w:right w:val="none" w:sz="0" w:space="0" w:color="auto"/>
              </w:divBdr>
              <w:divsChild>
                <w:div w:id="588080196">
                  <w:marLeft w:val="0"/>
                  <w:marRight w:val="0"/>
                  <w:marTop w:val="0"/>
                  <w:marBottom w:val="0"/>
                  <w:divBdr>
                    <w:top w:val="none" w:sz="0" w:space="0" w:color="auto"/>
                    <w:left w:val="none" w:sz="0" w:space="0" w:color="auto"/>
                    <w:bottom w:val="none" w:sz="0" w:space="0" w:color="auto"/>
                    <w:right w:val="none" w:sz="0" w:space="0" w:color="auto"/>
                  </w:divBdr>
                  <w:divsChild>
                    <w:div w:id="891964195">
                      <w:marLeft w:val="0"/>
                      <w:marRight w:val="0"/>
                      <w:marTop w:val="0"/>
                      <w:marBottom w:val="0"/>
                      <w:divBdr>
                        <w:top w:val="none" w:sz="0" w:space="0" w:color="auto"/>
                        <w:left w:val="none" w:sz="0" w:space="0" w:color="auto"/>
                        <w:bottom w:val="none" w:sz="0" w:space="0" w:color="auto"/>
                        <w:right w:val="none" w:sz="0" w:space="0" w:color="auto"/>
                      </w:divBdr>
                    </w:div>
                  </w:divsChild>
                </w:div>
                <w:div w:id="549148833">
                  <w:marLeft w:val="0"/>
                  <w:marRight w:val="0"/>
                  <w:marTop w:val="0"/>
                  <w:marBottom w:val="0"/>
                  <w:divBdr>
                    <w:top w:val="none" w:sz="0" w:space="0" w:color="auto"/>
                    <w:left w:val="none" w:sz="0" w:space="0" w:color="auto"/>
                    <w:bottom w:val="none" w:sz="0" w:space="0" w:color="auto"/>
                    <w:right w:val="none" w:sz="0" w:space="0" w:color="auto"/>
                  </w:divBdr>
                  <w:divsChild>
                    <w:div w:id="1031682803">
                      <w:marLeft w:val="0"/>
                      <w:marRight w:val="0"/>
                      <w:marTop w:val="0"/>
                      <w:marBottom w:val="0"/>
                      <w:divBdr>
                        <w:top w:val="none" w:sz="0" w:space="0" w:color="auto"/>
                        <w:left w:val="none" w:sz="0" w:space="0" w:color="auto"/>
                        <w:bottom w:val="none" w:sz="0" w:space="0" w:color="auto"/>
                        <w:right w:val="none" w:sz="0" w:space="0" w:color="auto"/>
                      </w:divBdr>
                    </w:div>
                    <w:div w:id="92241179">
                      <w:marLeft w:val="0"/>
                      <w:marRight w:val="0"/>
                      <w:marTop w:val="0"/>
                      <w:marBottom w:val="0"/>
                      <w:divBdr>
                        <w:top w:val="none" w:sz="0" w:space="0" w:color="auto"/>
                        <w:left w:val="none" w:sz="0" w:space="0" w:color="auto"/>
                        <w:bottom w:val="none" w:sz="0" w:space="0" w:color="auto"/>
                        <w:right w:val="none" w:sz="0" w:space="0" w:color="auto"/>
                      </w:divBdr>
                    </w:div>
                    <w:div w:id="269438278">
                      <w:marLeft w:val="0"/>
                      <w:marRight w:val="0"/>
                      <w:marTop w:val="0"/>
                      <w:marBottom w:val="0"/>
                      <w:divBdr>
                        <w:top w:val="none" w:sz="0" w:space="0" w:color="auto"/>
                        <w:left w:val="none" w:sz="0" w:space="0" w:color="auto"/>
                        <w:bottom w:val="none" w:sz="0" w:space="0" w:color="auto"/>
                        <w:right w:val="none" w:sz="0" w:space="0" w:color="auto"/>
                      </w:divBdr>
                    </w:div>
                  </w:divsChild>
                </w:div>
                <w:div w:id="2033795854">
                  <w:marLeft w:val="0"/>
                  <w:marRight w:val="0"/>
                  <w:marTop w:val="0"/>
                  <w:marBottom w:val="0"/>
                  <w:divBdr>
                    <w:top w:val="none" w:sz="0" w:space="0" w:color="auto"/>
                    <w:left w:val="none" w:sz="0" w:space="0" w:color="auto"/>
                    <w:bottom w:val="none" w:sz="0" w:space="0" w:color="auto"/>
                    <w:right w:val="none" w:sz="0" w:space="0" w:color="auto"/>
                  </w:divBdr>
                  <w:divsChild>
                    <w:div w:id="1114592225">
                      <w:marLeft w:val="0"/>
                      <w:marRight w:val="0"/>
                      <w:marTop w:val="0"/>
                      <w:marBottom w:val="0"/>
                      <w:divBdr>
                        <w:top w:val="none" w:sz="0" w:space="0" w:color="auto"/>
                        <w:left w:val="none" w:sz="0" w:space="0" w:color="auto"/>
                        <w:bottom w:val="none" w:sz="0" w:space="0" w:color="auto"/>
                        <w:right w:val="none" w:sz="0" w:space="0" w:color="auto"/>
                      </w:divBdr>
                    </w:div>
                  </w:divsChild>
                </w:div>
                <w:div w:id="1774981534">
                  <w:marLeft w:val="0"/>
                  <w:marRight w:val="0"/>
                  <w:marTop w:val="0"/>
                  <w:marBottom w:val="0"/>
                  <w:divBdr>
                    <w:top w:val="none" w:sz="0" w:space="0" w:color="auto"/>
                    <w:left w:val="none" w:sz="0" w:space="0" w:color="auto"/>
                    <w:bottom w:val="none" w:sz="0" w:space="0" w:color="auto"/>
                    <w:right w:val="none" w:sz="0" w:space="0" w:color="auto"/>
                  </w:divBdr>
                  <w:divsChild>
                    <w:div w:id="2137483239">
                      <w:marLeft w:val="0"/>
                      <w:marRight w:val="0"/>
                      <w:marTop w:val="0"/>
                      <w:marBottom w:val="0"/>
                      <w:divBdr>
                        <w:top w:val="none" w:sz="0" w:space="0" w:color="auto"/>
                        <w:left w:val="none" w:sz="0" w:space="0" w:color="auto"/>
                        <w:bottom w:val="none" w:sz="0" w:space="0" w:color="auto"/>
                        <w:right w:val="none" w:sz="0" w:space="0" w:color="auto"/>
                      </w:divBdr>
                    </w:div>
                    <w:div w:id="6830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8261">
              <w:marLeft w:val="0"/>
              <w:marRight w:val="0"/>
              <w:marTop w:val="0"/>
              <w:marBottom w:val="0"/>
              <w:divBdr>
                <w:top w:val="none" w:sz="0" w:space="0" w:color="auto"/>
                <w:left w:val="none" w:sz="0" w:space="0" w:color="auto"/>
                <w:bottom w:val="none" w:sz="0" w:space="0" w:color="auto"/>
                <w:right w:val="none" w:sz="0" w:space="0" w:color="auto"/>
              </w:divBdr>
              <w:divsChild>
                <w:div w:id="639653659">
                  <w:marLeft w:val="0"/>
                  <w:marRight w:val="0"/>
                  <w:marTop w:val="0"/>
                  <w:marBottom w:val="0"/>
                  <w:divBdr>
                    <w:top w:val="none" w:sz="0" w:space="0" w:color="auto"/>
                    <w:left w:val="none" w:sz="0" w:space="0" w:color="auto"/>
                    <w:bottom w:val="none" w:sz="0" w:space="0" w:color="auto"/>
                    <w:right w:val="none" w:sz="0" w:space="0" w:color="auto"/>
                  </w:divBdr>
                  <w:divsChild>
                    <w:div w:id="1056900434">
                      <w:marLeft w:val="0"/>
                      <w:marRight w:val="0"/>
                      <w:marTop w:val="0"/>
                      <w:marBottom w:val="0"/>
                      <w:divBdr>
                        <w:top w:val="none" w:sz="0" w:space="0" w:color="auto"/>
                        <w:left w:val="none" w:sz="0" w:space="0" w:color="auto"/>
                        <w:bottom w:val="none" w:sz="0" w:space="0" w:color="auto"/>
                        <w:right w:val="none" w:sz="0" w:space="0" w:color="auto"/>
                      </w:divBdr>
                    </w:div>
                    <w:div w:id="900483724">
                      <w:marLeft w:val="0"/>
                      <w:marRight w:val="0"/>
                      <w:marTop w:val="0"/>
                      <w:marBottom w:val="0"/>
                      <w:divBdr>
                        <w:top w:val="none" w:sz="0" w:space="0" w:color="auto"/>
                        <w:left w:val="none" w:sz="0" w:space="0" w:color="auto"/>
                        <w:bottom w:val="none" w:sz="0" w:space="0" w:color="auto"/>
                        <w:right w:val="none" w:sz="0" w:space="0" w:color="auto"/>
                      </w:divBdr>
                    </w:div>
                    <w:div w:id="2111774218">
                      <w:marLeft w:val="0"/>
                      <w:marRight w:val="0"/>
                      <w:marTop w:val="0"/>
                      <w:marBottom w:val="0"/>
                      <w:divBdr>
                        <w:top w:val="none" w:sz="0" w:space="0" w:color="auto"/>
                        <w:left w:val="none" w:sz="0" w:space="0" w:color="auto"/>
                        <w:bottom w:val="none" w:sz="0" w:space="0" w:color="auto"/>
                        <w:right w:val="none" w:sz="0" w:space="0" w:color="auto"/>
                      </w:divBdr>
                    </w:div>
                    <w:div w:id="1840658776">
                      <w:marLeft w:val="0"/>
                      <w:marRight w:val="0"/>
                      <w:marTop w:val="0"/>
                      <w:marBottom w:val="0"/>
                      <w:divBdr>
                        <w:top w:val="none" w:sz="0" w:space="0" w:color="auto"/>
                        <w:left w:val="none" w:sz="0" w:space="0" w:color="auto"/>
                        <w:bottom w:val="none" w:sz="0" w:space="0" w:color="auto"/>
                        <w:right w:val="none" w:sz="0" w:space="0" w:color="auto"/>
                      </w:divBdr>
                    </w:div>
                    <w:div w:id="276910622">
                      <w:marLeft w:val="0"/>
                      <w:marRight w:val="0"/>
                      <w:marTop w:val="0"/>
                      <w:marBottom w:val="0"/>
                      <w:divBdr>
                        <w:top w:val="none" w:sz="0" w:space="0" w:color="auto"/>
                        <w:left w:val="none" w:sz="0" w:space="0" w:color="auto"/>
                        <w:bottom w:val="none" w:sz="0" w:space="0" w:color="auto"/>
                        <w:right w:val="none" w:sz="0" w:space="0" w:color="auto"/>
                      </w:divBdr>
                    </w:div>
                    <w:div w:id="1737119787">
                      <w:marLeft w:val="0"/>
                      <w:marRight w:val="0"/>
                      <w:marTop w:val="0"/>
                      <w:marBottom w:val="0"/>
                      <w:divBdr>
                        <w:top w:val="none" w:sz="0" w:space="0" w:color="auto"/>
                        <w:left w:val="none" w:sz="0" w:space="0" w:color="auto"/>
                        <w:bottom w:val="none" w:sz="0" w:space="0" w:color="auto"/>
                        <w:right w:val="none" w:sz="0" w:space="0" w:color="auto"/>
                      </w:divBdr>
                    </w:div>
                    <w:div w:id="434987200">
                      <w:marLeft w:val="0"/>
                      <w:marRight w:val="0"/>
                      <w:marTop w:val="0"/>
                      <w:marBottom w:val="0"/>
                      <w:divBdr>
                        <w:top w:val="none" w:sz="0" w:space="0" w:color="auto"/>
                        <w:left w:val="none" w:sz="0" w:space="0" w:color="auto"/>
                        <w:bottom w:val="none" w:sz="0" w:space="0" w:color="auto"/>
                        <w:right w:val="none" w:sz="0" w:space="0" w:color="auto"/>
                      </w:divBdr>
                    </w:div>
                    <w:div w:id="1065034182">
                      <w:marLeft w:val="0"/>
                      <w:marRight w:val="0"/>
                      <w:marTop w:val="0"/>
                      <w:marBottom w:val="0"/>
                      <w:divBdr>
                        <w:top w:val="none" w:sz="0" w:space="0" w:color="auto"/>
                        <w:left w:val="none" w:sz="0" w:space="0" w:color="auto"/>
                        <w:bottom w:val="none" w:sz="0" w:space="0" w:color="auto"/>
                        <w:right w:val="none" w:sz="0" w:space="0" w:color="auto"/>
                      </w:divBdr>
                    </w:div>
                    <w:div w:id="1052313281">
                      <w:marLeft w:val="0"/>
                      <w:marRight w:val="0"/>
                      <w:marTop w:val="0"/>
                      <w:marBottom w:val="0"/>
                      <w:divBdr>
                        <w:top w:val="none" w:sz="0" w:space="0" w:color="auto"/>
                        <w:left w:val="none" w:sz="0" w:space="0" w:color="auto"/>
                        <w:bottom w:val="none" w:sz="0" w:space="0" w:color="auto"/>
                        <w:right w:val="none" w:sz="0" w:space="0" w:color="auto"/>
                      </w:divBdr>
                    </w:div>
                    <w:div w:id="763648387">
                      <w:marLeft w:val="0"/>
                      <w:marRight w:val="0"/>
                      <w:marTop w:val="0"/>
                      <w:marBottom w:val="0"/>
                      <w:divBdr>
                        <w:top w:val="none" w:sz="0" w:space="0" w:color="auto"/>
                        <w:left w:val="none" w:sz="0" w:space="0" w:color="auto"/>
                        <w:bottom w:val="none" w:sz="0" w:space="0" w:color="auto"/>
                        <w:right w:val="none" w:sz="0" w:space="0" w:color="auto"/>
                      </w:divBdr>
                    </w:div>
                  </w:divsChild>
                </w:div>
                <w:div w:id="1390881583">
                  <w:marLeft w:val="0"/>
                  <w:marRight w:val="0"/>
                  <w:marTop w:val="0"/>
                  <w:marBottom w:val="0"/>
                  <w:divBdr>
                    <w:top w:val="none" w:sz="0" w:space="0" w:color="auto"/>
                    <w:left w:val="none" w:sz="0" w:space="0" w:color="auto"/>
                    <w:bottom w:val="none" w:sz="0" w:space="0" w:color="auto"/>
                    <w:right w:val="none" w:sz="0" w:space="0" w:color="auto"/>
                  </w:divBdr>
                </w:div>
                <w:div w:id="861093623">
                  <w:marLeft w:val="0"/>
                  <w:marRight w:val="0"/>
                  <w:marTop w:val="0"/>
                  <w:marBottom w:val="0"/>
                  <w:divBdr>
                    <w:top w:val="none" w:sz="0" w:space="0" w:color="auto"/>
                    <w:left w:val="none" w:sz="0" w:space="0" w:color="auto"/>
                    <w:bottom w:val="none" w:sz="0" w:space="0" w:color="auto"/>
                    <w:right w:val="none" w:sz="0" w:space="0" w:color="auto"/>
                  </w:divBdr>
                </w:div>
                <w:div w:id="5910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5081">
      <w:bodyDiv w:val="1"/>
      <w:marLeft w:val="0"/>
      <w:marRight w:val="0"/>
      <w:marTop w:val="0"/>
      <w:marBottom w:val="0"/>
      <w:divBdr>
        <w:top w:val="none" w:sz="0" w:space="0" w:color="auto"/>
        <w:left w:val="none" w:sz="0" w:space="0" w:color="auto"/>
        <w:bottom w:val="none" w:sz="0" w:space="0" w:color="auto"/>
        <w:right w:val="none" w:sz="0" w:space="0" w:color="auto"/>
      </w:divBdr>
    </w:div>
    <w:div w:id="1272664109">
      <w:bodyDiv w:val="1"/>
      <w:marLeft w:val="0"/>
      <w:marRight w:val="0"/>
      <w:marTop w:val="0"/>
      <w:marBottom w:val="0"/>
      <w:divBdr>
        <w:top w:val="none" w:sz="0" w:space="0" w:color="auto"/>
        <w:left w:val="none" w:sz="0" w:space="0" w:color="auto"/>
        <w:bottom w:val="none" w:sz="0" w:space="0" w:color="auto"/>
        <w:right w:val="none" w:sz="0" w:space="0" w:color="auto"/>
      </w:divBdr>
    </w:div>
    <w:div w:id="1333489595">
      <w:bodyDiv w:val="1"/>
      <w:marLeft w:val="0"/>
      <w:marRight w:val="0"/>
      <w:marTop w:val="0"/>
      <w:marBottom w:val="0"/>
      <w:divBdr>
        <w:top w:val="none" w:sz="0" w:space="0" w:color="auto"/>
        <w:left w:val="none" w:sz="0" w:space="0" w:color="auto"/>
        <w:bottom w:val="none" w:sz="0" w:space="0" w:color="auto"/>
        <w:right w:val="none" w:sz="0" w:space="0" w:color="auto"/>
      </w:divBdr>
    </w:div>
    <w:div w:id="1612393908">
      <w:bodyDiv w:val="1"/>
      <w:marLeft w:val="0"/>
      <w:marRight w:val="0"/>
      <w:marTop w:val="0"/>
      <w:marBottom w:val="0"/>
      <w:divBdr>
        <w:top w:val="none" w:sz="0" w:space="0" w:color="auto"/>
        <w:left w:val="none" w:sz="0" w:space="0" w:color="auto"/>
        <w:bottom w:val="none" w:sz="0" w:space="0" w:color="auto"/>
        <w:right w:val="none" w:sz="0" w:space="0" w:color="auto"/>
      </w:divBdr>
    </w:div>
    <w:div w:id="1757480652">
      <w:bodyDiv w:val="1"/>
      <w:marLeft w:val="0"/>
      <w:marRight w:val="0"/>
      <w:marTop w:val="0"/>
      <w:marBottom w:val="0"/>
      <w:divBdr>
        <w:top w:val="none" w:sz="0" w:space="0" w:color="auto"/>
        <w:left w:val="none" w:sz="0" w:space="0" w:color="auto"/>
        <w:bottom w:val="none" w:sz="0" w:space="0" w:color="auto"/>
        <w:right w:val="none" w:sz="0" w:space="0" w:color="auto"/>
      </w:divBdr>
    </w:div>
    <w:div w:id="1994024550">
      <w:bodyDiv w:val="1"/>
      <w:marLeft w:val="0"/>
      <w:marRight w:val="0"/>
      <w:marTop w:val="0"/>
      <w:marBottom w:val="0"/>
      <w:divBdr>
        <w:top w:val="none" w:sz="0" w:space="0" w:color="auto"/>
        <w:left w:val="none" w:sz="0" w:space="0" w:color="auto"/>
        <w:bottom w:val="none" w:sz="0" w:space="0" w:color="auto"/>
        <w:right w:val="none" w:sz="0" w:space="0" w:color="auto"/>
      </w:divBdr>
    </w:div>
    <w:div w:id="2076317327">
      <w:bodyDiv w:val="1"/>
      <w:marLeft w:val="0"/>
      <w:marRight w:val="0"/>
      <w:marTop w:val="0"/>
      <w:marBottom w:val="0"/>
      <w:divBdr>
        <w:top w:val="none" w:sz="0" w:space="0" w:color="auto"/>
        <w:left w:val="none" w:sz="0" w:space="0" w:color="auto"/>
        <w:bottom w:val="none" w:sz="0" w:space="0" w:color="auto"/>
        <w:right w:val="none" w:sz="0" w:space="0" w:color="auto"/>
      </w:divBdr>
    </w:div>
    <w:div w:id="21266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mobileonline.garant.ru/"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www.maikop.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mobileonline.garant.ru/" TargetMode="External"/><Relationship Id="rId37" Type="http://schemas.openxmlformats.org/officeDocument/2006/relationships/hyperlink" Target="https://internet.garant.ru/" TargetMode="External"/><Relationship Id="rId40"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51CE-AE52-44F3-BA40-919841FC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42</Pages>
  <Words>13539</Words>
  <Characters>77173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2022-08-23T07:32:00Z</dcterms:created>
  <dcterms:modified xsi:type="dcterms:W3CDTF">2022-08-29T11:21:00Z</dcterms:modified>
</cp:coreProperties>
</file>